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B4" w:rsidRDefault="00B801B4" w:rsidP="00B801B4">
      <w:pPr>
        <w:widowControl w:val="0"/>
        <w:overflowPunct w:val="0"/>
        <w:autoSpaceDE w:val="0"/>
        <w:autoSpaceDN w:val="0"/>
        <w:adjustRightInd w:val="0"/>
        <w:ind w:left="20" w:right="40"/>
        <w:contextualSpacing/>
        <w:jc w:val="center"/>
        <w:rPr>
          <w:b/>
          <w:bCs/>
        </w:rPr>
      </w:pPr>
      <w:r>
        <w:rPr>
          <w:b/>
          <w:bCs/>
        </w:rPr>
        <w:t>Положение</w:t>
      </w:r>
    </w:p>
    <w:p w:rsidR="00B801B4" w:rsidRDefault="00B801B4" w:rsidP="00B801B4">
      <w:pPr>
        <w:widowControl w:val="0"/>
        <w:overflowPunct w:val="0"/>
        <w:autoSpaceDE w:val="0"/>
        <w:autoSpaceDN w:val="0"/>
        <w:adjustRightInd w:val="0"/>
        <w:ind w:left="20" w:right="40"/>
        <w:contextualSpacing/>
        <w:jc w:val="center"/>
        <w:rPr>
          <w:b/>
          <w:bCs/>
        </w:rPr>
      </w:pPr>
      <w:r>
        <w:rPr>
          <w:b/>
          <w:bCs/>
        </w:rPr>
        <w:t>о городском турнире по робототехнике</w:t>
      </w:r>
    </w:p>
    <w:p w:rsidR="00B801B4" w:rsidRDefault="00B801B4" w:rsidP="00B801B4">
      <w:pPr>
        <w:widowControl w:val="0"/>
        <w:overflowPunct w:val="0"/>
        <w:autoSpaceDE w:val="0"/>
        <w:autoSpaceDN w:val="0"/>
        <w:adjustRightInd w:val="0"/>
        <w:ind w:left="20" w:right="40"/>
        <w:contextualSpacing/>
        <w:jc w:val="center"/>
        <w:rPr>
          <w:b/>
          <w:shd w:val="clear" w:color="auto" w:fill="FFFFFF"/>
        </w:rPr>
      </w:pPr>
      <w:r>
        <w:rPr>
          <w:b/>
          <w:shd w:val="clear" w:color="auto" w:fill="FFFFFF"/>
        </w:rPr>
        <w:t>Roboworld– 2019</w:t>
      </w:r>
    </w:p>
    <w:p w:rsidR="00B801B4" w:rsidRDefault="00B801B4" w:rsidP="00B801B4">
      <w:pPr>
        <w:widowControl w:val="0"/>
        <w:autoSpaceDE w:val="0"/>
        <w:autoSpaceDN w:val="0"/>
        <w:adjustRightInd w:val="0"/>
        <w:ind w:left="20"/>
        <w:contextualSpacing/>
        <w:jc w:val="center"/>
      </w:pPr>
    </w:p>
    <w:p w:rsidR="00B801B4" w:rsidRDefault="00B801B4" w:rsidP="00B801B4">
      <w:pPr>
        <w:widowControl w:val="0"/>
        <w:numPr>
          <w:ilvl w:val="0"/>
          <w:numId w:val="2"/>
        </w:numPr>
        <w:overflowPunct w:val="0"/>
        <w:autoSpaceDE w:val="0"/>
        <w:autoSpaceDN w:val="0"/>
        <w:adjustRightInd w:val="0"/>
        <w:spacing w:after="200" w:line="276" w:lineRule="auto"/>
        <w:ind w:left="20"/>
        <w:contextualSpacing/>
        <w:jc w:val="center"/>
        <w:rPr>
          <w:b/>
          <w:bCs/>
        </w:rPr>
      </w:pPr>
      <w:r>
        <w:rPr>
          <w:b/>
          <w:bCs/>
        </w:rPr>
        <w:t>Общие положения</w:t>
      </w:r>
    </w:p>
    <w:p w:rsidR="00B801B4" w:rsidRDefault="00B801B4" w:rsidP="00B801B4">
      <w:pPr>
        <w:widowControl w:val="0"/>
        <w:overflowPunct w:val="0"/>
        <w:autoSpaceDE w:val="0"/>
        <w:autoSpaceDN w:val="0"/>
        <w:adjustRightInd w:val="0"/>
        <w:ind w:left="20"/>
        <w:contextualSpacing/>
        <w:jc w:val="both"/>
        <w:rPr>
          <w:bCs/>
        </w:rPr>
      </w:pPr>
      <w:r>
        <w:rPr>
          <w:bCs/>
        </w:rPr>
        <w:t xml:space="preserve">      1.1. Настоящее положение о городском турнире по робототехнике Roboworld – 2019, среди обучающихся общеобразовательных организаций города Урай (далее - Положение) определяет порядок  организации и проведения городского  турнира по робототехнике Roboworld – 2019, среди обучающихся общеобразовательных организаций города Урай, (далее - Турнир), его организационное и методическое обеспечение, порядок участия и определение победителей и призеров.</w:t>
      </w:r>
    </w:p>
    <w:p w:rsidR="00B801B4" w:rsidRDefault="00B801B4" w:rsidP="00B801B4">
      <w:pPr>
        <w:widowControl w:val="0"/>
        <w:overflowPunct w:val="0"/>
        <w:autoSpaceDE w:val="0"/>
        <w:autoSpaceDN w:val="0"/>
        <w:adjustRightInd w:val="0"/>
        <w:ind w:left="20"/>
        <w:contextualSpacing/>
        <w:jc w:val="both"/>
        <w:rPr>
          <w:bCs/>
        </w:rPr>
      </w:pPr>
      <w:r>
        <w:rPr>
          <w:bCs/>
        </w:rPr>
        <w:t xml:space="preserve">     1.2. Организаторами Турнира являются МАУ «Городской методический центр» и городское методическое объединение учителей робототехники.</w:t>
      </w:r>
    </w:p>
    <w:p w:rsidR="00B801B4" w:rsidRDefault="00B801B4" w:rsidP="00B801B4">
      <w:pPr>
        <w:widowControl w:val="0"/>
        <w:overflowPunct w:val="0"/>
        <w:autoSpaceDE w:val="0"/>
        <w:autoSpaceDN w:val="0"/>
        <w:adjustRightInd w:val="0"/>
        <w:ind w:left="20"/>
        <w:contextualSpacing/>
        <w:jc w:val="both"/>
        <w:rPr>
          <w:bCs/>
        </w:rPr>
      </w:pPr>
      <w:r>
        <w:rPr>
          <w:bCs/>
        </w:rPr>
        <w:t xml:space="preserve">     1.3. Турнир проводится в формате личного первенства по робототехнике.</w:t>
      </w:r>
    </w:p>
    <w:p w:rsidR="00B801B4" w:rsidRDefault="00B801B4" w:rsidP="00B801B4">
      <w:pPr>
        <w:widowControl w:val="0"/>
        <w:overflowPunct w:val="0"/>
        <w:autoSpaceDE w:val="0"/>
        <w:autoSpaceDN w:val="0"/>
        <w:adjustRightInd w:val="0"/>
        <w:ind w:left="20"/>
        <w:contextualSpacing/>
        <w:jc w:val="both"/>
        <w:rPr>
          <w:bCs/>
        </w:rPr>
      </w:pPr>
      <w:r>
        <w:rPr>
          <w:bCs/>
        </w:rPr>
        <w:t xml:space="preserve">     1.4. Сроки проведения Турнира утверждаются приказом директора МАУ «Городской методический центр».</w:t>
      </w:r>
    </w:p>
    <w:p w:rsidR="00B801B4" w:rsidRDefault="00B801B4" w:rsidP="00B801B4">
      <w:pPr>
        <w:widowControl w:val="0"/>
        <w:overflowPunct w:val="0"/>
        <w:autoSpaceDE w:val="0"/>
        <w:autoSpaceDN w:val="0"/>
        <w:adjustRightInd w:val="0"/>
        <w:ind w:left="20"/>
        <w:contextualSpacing/>
        <w:jc w:val="both"/>
        <w:rPr>
          <w:bCs/>
        </w:rPr>
      </w:pPr>
      <w:r>
        <w:rPr>
          <w:bCs/>
        </w:rPr>
        <w:t xml:space="preserve">     1.5. В Турнире принимают участие на добровольной основе обучающиеся с 1 по 11 классы общеобразовательных организаций </w:t>
      </w:r>
      <w:r>
        <w:t>(возраст участников не должен превышать 18 лет)</w:t>
      </w:r>
      <w:r>
        <w:rPr>
          <w:bCs/>
        </w:rPr>
        <w:t>.</w:t>
      </w:r>
    </w:p>
    <w:p w:rsidR="00B801B4" w:rsidRDefault="00B801B4" w:rsidP="00B801B4">
      <w:pPr>
        <w:widowControl w:val="0"/>
        <w:numPr>
          <w:ilvl w:val="0"/>
          <w:numId w:val="2"/>
        </w:numPr>
        <w:overflowPunct w:val="0"/>
        <w:autoSpaceDE w:val="0"/>
        <w:autoSpaceDN w:val="0"/>
        <w:adjustRightInd w:val="0"/>
        <w:spacing w:after="200" w:line="276" w:lineRule="auto"/>
        <w:ind w:left="20"/>
        <w:contextualSpacing/>
        <w:rPr>
          <w:b/>
          <w:bCs/>
        </w:rPr>
      </w:pPr>
      <w:r>
        <w:rPr>
          <w:b/>
          <w:bCs/>
        </w:rPr>
        <w:t>Цели и задачи</w:t>
      </w:r>
    </w:p>
    <w:p w:rsidR="00B801B4" w:rsidRDefault="00B801B4" w:rsidP="00B801B4">
      <w:pPr>
        <w:widowControl w:val="0"/>
        <w:overflowPunct w:val="0"/>
        <w:autoSpaceDE w:val="0"/>
        <w:autoSpaceDN w:val="0"/>
        <w:adjustRightInd w:val="0"/>
        <w:ind w:left="20" w:right="40"/>
        <w:contextualSpacing/>
        <w:jc w:val="both"/>
        <w:rPr>
          <w:bCs/>
        </w:rPr>
      </w:pPr>
      <w:r>
        <w:t xml:space="preserve">        2.1.  Основной целью </w:t>
      </w:r>
      <w:r>
        <w:rPr>
          <w:bCs/>
        </w:rPr>
        <w:t>Турнира</w:t>
      </w:r>
      <w:r>
        <w:t xml:space="preserve"> является популяризация робототехники среди обучающихся школ, обмен опытом участников Турнира и преподавателей по робототехнике.</w:t>
      </w:r>
    </w:p>
    <w:p w:rsidR="00B801B4" w:rsidRDefault="00B801B4" w:rsidP="00B801B4">
      <w:pPr>
        <w:widowControl w:val="0"/>
        <w:autoSpaceDE w:val="0"/>
        <w:autoSpaceDN w:val="0"/>
        <w:adjustRightInd w:val="0"/>
        <w:ind w:left="20"/>
        <w:contextualSpacing/>
      </w:pPr>
      <w:r>
        <w:t xml:space="preserve">       2.2. Задачи Турнира:</w:t>
      </w:r>
    </w:p>
    <w:p w:rsidR="00B801B4" w:rsidRDefault="00B801B4" w:rsidP="00B801B4">
      <w:pPr>
        <w:widowControl w:val="0"/>
        <w:overflowPunct w:val="0"/>
        <w:autoSpaceDE w:val="0"/>
        <w:autoSpaceDN w:val="0"/>
        <w:adjustRightInd w:val="0"/>
        <w:ind w:left="20"/>
        <w:contextualSpacing/>
        <w:jc w:val="both"/>
      </w:pPr>
      <w:r>
        <w:t xml:space="preserve">          - привлечение обучающихся к инновационному, научно-техническому творчеству в области робототехники; </w:t>
      </w:r>
    </w:p>
    <w:p w:rsidR="00B801B4" w:rsidRDefault="00B801B4" w:rsidP="00B801B4">
      <w:pPr>
        <w:widowControl w:val="0"/>
        <w:overflowPunct w:val="0"/>
        <w:autoSpaceDE w:val="0"/>
        <w:autoSpaceDN w:val="0"/>
        <w:adjustRightInd w:val="0"/>
        <w:ind w:left="20"/>
        <w:contextualSpacing/>
        <w:jc w:val="both"/>
      </w:pPr>
      <w:r>
        <w:t xml:space="preserve">         -  пропаганда робототехники и конструирования как учебной дисциплины; </w:t>
      </w:r>
    </w:p>
    <w:p w:rsidR="00B801B4" w:rsidRDefault="00B801B4" w:rsidP="00B801B4">
      <w:pPr>
        <w:widowControl w:val="0"/>
        <w:overflowPunct w:val="0"/>
        <w:autoSpaceDE w:val="0"/>
        <w:autoSpaceDN w:val="0"/>
        <w:adjustRightInd w:val="0"/>
        <w:ind w:left="20"/>
        <w:contextualSpacing/>
        <w:jc w:val="both"/>
      </w:pPr>
      <w:r>
        <w:t xml:space="preserve">         - формирование новых знаний, умений и компетенций у обучающихся в области инновационных технологий, механики и программирования. </w:t>
      </w:r>
    </w:p>
    <w:p w:rsidR="00B801B4" w:rsidRDefault="00B801B4" w:rsidP="00B801B4">
      <w:pPr>
        <w:widowControl w:val="0"/>
        <w:autoSpaceDE w:val="0"/>
        <w:autoSpaceDN w:val="0"/>
        <w:adjustRightInd w:val="0"/>
        <w:ind w:left="20"/>
        <w:contextualSpacing/>
      </w:pPr>
    </w:p>
    <w:p w:rsidR="00B801B4" w:rsidRDefault="00B801B4" w:rsidP="00B801B4">
      <w:pPr>
        <w:widowControl w:val="0"/>
        <w:autoSpaceDE w:val="0"/>
        <w:autoSpaceDN w:val="0"/>
        <w:adjustRightInd w:val="0"/>
        <w:ind w:left="20"/>
        <w:contextualSpacing/>
        <w:jc w:val="center"/>
      </w:pPr>
      <w:r>
        <w:rPr>
          <w:b/>
        </w:rPr>
        <w:t>3. Условия и порядок проведения</w:t>
      </w:r>
    </w:p>
    <w:p w:rsidR="00B801B4" w:rsidRDefault="00B801B4" w:rsidP="00B801B4">
      <w:pPr>
        <w:widowControl w:val="0"/>
        <w:autoSpaceDE w:val="0"/>
        <w:autoSpaceDN w:val="0"/>
        <w:adjustRightInd w:val="0"/>
        <w:ind w:left="20"/>
        <w:contextualSpacing/>
        <w:rPr>
          <w:b/>
          <w:bCs/>
        </w:rPr>
      </w:pPr>
      <w:r>
        <w:rPr>
          <w:b/>
          <w:bCs/>
        </w:rPr>
        <w:t xml:space="preserve">   </w:t>
      </w:r>
    </w:p>
    <w:p w:rsidR="00B801B4" w:rsidRDefault="00B801B4" w:rsidP="00B801B4">
      <w:pPr>
        <w:widowControl w:val="0"/>
        <w:overflowPunct w:val="0"/>
        <w:autoSpaceDE w:val="0"/>
        <w:autoSpaceDN w:val="0"/>
        <w:adjustRightInd w:val="0"/>
        <w:ind w:left="20"/>
        <w:contextualSpacing/>
        <w:jc w:val="both"/>
      </w:pPr>
      <w:r>
        <w:t xml:space="preserve">         3.1. Турнир проводится раз в год на базе МБОУ  Гимназия им. А.И. Яковлева г. Урай. </w:t>
      </w:r>
    </w:p>
    <w:p w:rsidR="00B801B4" w:rsidRDefault="00B801B4" w:rsidP="00B801B4">
      <w:pPr>
        <w:widowControl w:val="0"/>
        <w:overflowPunct w:val="0"/>
        <w:autoSpaceDE w:val="0"/>
        <w:autoSpaceDN w:val="0"/>
        <w:adjustRightInd w:val="0"/>
        <w:ind w:left="20"/>
        <w:contextualSpacing/>
        <w:jc w:val="both"/>
      </w:pPr>
      <w:r>
        <w:rPr>
          <w:bCs/>
        </w:rPr>
        <w:t xml:space="preserve">       3.2. </w:t>
      </w:r>
      <w:r>
        <w:t xml:space="preserve">К участию в </w:t>
      </w:r>
      <w:r>
        <w:rPr>
          <w:color w:val="000000"/>
        </w:rPr>
        <w:t xml:space="preserve">Турнире </w:t>
      </w:r>
      <w:r>
        <w:t xml:space="preserve">допускаются участники, использующие для изучения робототехники ЛЕГО и другие робототехнические конструкторы. Количество участников от учреждения  не ограничено. </w:t>
      </w:r>
    </w:p>
    <w:p w:rsidR="00B801B4" w:rsidRDefault="00B801B4" w:rsidP="00B801B4">
      <w:pPr>
        <w:widowControl w:val="0"/>
        <w:overflowPunct w:val="0"/>
        <w:autoSpaceDE w:val="0"/>
        <w:autoSpaceDN w:val="0"/>
        <w:adjustRightInd w:val="0"/>
        <w:ind w:left="20"/>
        <w:contextualSpacing/>
        <w:jc w:val="both"/>
      </w:pPr>
      <w:r>
        <w:t xml:space="preserve">          3.3.Номинации Турнира:</w:t>
      </w:r>
    </w:p>
    <w:p w:rsidR="00B801B4" w:rsidRDefault="00B801B4" w:rsidP="00B801B4">
      <w:pPr>
        <w:widowControl w:val="0"/>
        <w:overflowPunct w:val="0"/>
        <w:autoSpaceDE w:val="0"/>
        <w:autoSpaceDN w:val="0"/>
        <w:adjustRightInd w:val="0"/>
        <w:ind w:left="20"/>
        <w:contextualSpacing/>
        <w:jc w:val="both"/>
      </w:pPr>
      <w:r>
        <w:rPr>
          <w:b/>
        </w:rPr>
        <w:t xml:space="preserve">«Битва роботов» </w:t>
      </w:r>
      <w:r>
        <w:t>- допускаются участники младшей группы (7-13 лет).</w:t>
      </w:r>
    </w:p>
    <w:p w:rsidR="00B801B4" w:rsidRDefault="00B801B4" w:rsidP="00B801B4">
      <w:pPr>
        <w:widowControl w:val="0"/>
        <w:overflowPunct w:val="0"/>
        <w:autoSpaceDE w:val="0"/>
        <w:autoSpaceDN w:val="0"/>
        <w:adjustRightInd w:val="0"/>
        <w:ind w:left="20"/>
        <w:contextualSpacing/>
        <w:jc w:val="both"/>
      </w:pPr>
      <w:r>
        <w:rPr>
          <w:b/>
        </w:rPr>
        <w:t>«Мосты»</w:t>
      </w:r>
      <w:r>
        <w:t xml:space="preserve"> - допускаются участники старшей группы (14-18 лет).</w:t>
      </w:r>
    </w:p>
    <w:p w:rsidR="00B801B4" w:rsidRDefault="00B801B4" w:rsidP="00B801B4">
      <w:pPr>
        <w:ind w:left="20" w:right="20"/>
        <w:contextualSpacing/>
      </w:pPr>
      <w:r>
        <w:rPr>
          <w:b/>
        </w:rPr>
        <w:t>«</w:t>
      </w:r>
      <w:r>
        <w:rPr>
          <w:rFonts w:eastAsia="Arial"/>
          <w:b/>
          <w:bCs/>
        </w:rPr>
        <w:t>Робо Боулинг</w:t>
      </w:r>
      <w:r>
        <w:rPr>
          <w:b/>
        </w:rPr>
        <w:t>»</w:t>
      </w:r>
      <w:r>
        <w:t xml:space="preserve"> - допускаются участники младшей и старшей возрастных групп.</w:t>
      </w:r>
    </w:p>
    <w:p w:rsidR="00B801B4" w:rsidRDefault="00B801B4" w:rsidP="00B801B4">
      <w:pPr>
        <w:widowControl w:val="0"/>
        <w:overflowPunct w:val="0"/>
        <w:autoSpaceDE w:val="0"/>
        <w:autoSpaceDN w:val="0"/>
        <w:adjustRightInd w:val="0"/>
        <w:ind w:left="20"/>
        <w:contextualSpacing/>
        <w:jc w:val="both"/>
      </w:pPr>
      <w:r>
        <w:t xml:space="preserve">         3.4.Участник может принимать участие, как в отдельных категориях Турнира, так и в нескольких. </w:t>
      </w:r>
    </w:p>
    <w:p w:rsidR="00B801B4" w:rsidRDefault="00B801B4" w:rsidP="00B801B4">
      <w:pPr>
        <w:widowControl w:val="0"/>
        <w:overflowPunct w:val="0"/>
        <w:autoSpaceDE w:val="0"/>
        <w:autoSpaceDN w:val="0"/>
        <w:adjustRightInd w:val="0"/>
        <w:ind w:left="20"/>
        <w:contextualSpacing/>
        <w:jc w:val="both"/>
      </w:pPr>
      <w:r>
        <w:t xml:space="preserve">         3.5. Прием заявок на участие в Турнире прекращается за 2 рабочих  дня до начала проведения Турнира. </w:t>
      </w:r>
    </w:p>
    <w:p w:rsidR="00B801B4" w:rsidRDefault="00B801B4" w:rsidP="00B801B4">
      <w:pPr>
        <w:widowControl w:val="0"/>
        <w:overflowPunct w:val="0"/>
        <w:autoSpaceDE w:val="0"/>
        <w:autoSpaceDN w:val="0"/>
        <w:adjustRightInd w:val="0"/>
        <w:ind w:left="20"/>
        <w:contextualSpacing/>
        <w:jc w:val="both"/>
      </w:pPr>
    </w:p>
    <w:p w:rsidR="00B801B4" w:rsidRDefault="00B801B4" w:rsidP="00B801B4">
      <w:pPr>
        <w:widowControl w:val="0"/>
        <w:numPr>
          <w:ilvl w:val="0"/>
          <w:numId w:val="3"/>
        </w:numPr>
        <w:overflowPunct w:val="0"/>
        <w:autoSpaceDE w:val="0"/>
        <w:autoSpaceDN w:val="0"/>
        <w:adjustRightInd w:val="0"/>
        <w:spacing w:after="200" w:line="276" w:lineRule="auto"/>
        <w:ind w:left="20"/>
        <w:contextualSpacing/>
        <w:jc w:val="center"/>
        <w:rPr>
          <w:b/>
        </w:rPr>
      </w:pPr>
      <w:r>
        <w:rPr>
          <w:b/>
        </w:rPr>
        <w:t>Требования к участникам</w:t>
      </w:r>
    </w:p>
    <w:p w:rsidR="00B801B4" w:rsidRDefault="00B801B4" w:rsidP="00B801B4">
      <w:pPr>
        <w:widowControl w:val="0"/>
        <w:overflowPunct w:val="0"/>
        <w:autoSpaceDE w:val="0"/>
        <w:autoSpaceDN w:val="0"/>
        <w:adjustRightInd w:val="0"/>
        <w:ind w:left="20"/>
        <w:contextualSpacing/>
        <w:jc w:val="both"/>
      </w:pPr>
      <w:bookmarkStart w:id="0" w:name="page3"/>
      <w:bookmarkEnd w:id="0"/>
      <w:r>
        <w:t xml:space="preserve">       4.1. Каждого робота представляет один участник.</w:t>
      </w:r>
    </w:p>
    <w:p w:rsidR="00B801B4" w:rsidRDefault="00B801B4" w:rsidP="00B801B4">
      <w:pPr>
        <w:widowControl w:val="0"/>
        <w:overflowPunct w:val="0"/>
        <w:autoSpaceDE w:val="0"/>
        <w:autoSpaceDN w:val="0"/>
        <w:adjustRightInd w:val="0"/>
        <w:ind w:left="20"/>
        <w:contextualSpacing/>
        <w:jc w:val="both"/>
      </w:pPr>
      <w:r>
        <w:t xml:space="preserve">       4.2. Участник одного робота может быть участником робота в другой номинации.</w:t>
      </w:r>
    </w:p>
    <w:p w:rsidR="00B801B4" w:rsidRDefault="00B801B4" w:rsidP="00B801B4">
      <w:pPr>
        <w:widowControl w:val="0"/>
        <w:overflowPunct w:val="0"/>
        <w:autoSpaceDE w:val="0"/>
        <w:autoSpaceDN w:val="0"/>
        <w:adjustRightInd w:val="0"/>
        <w:ind w:left="20"/>
        <w:contextualSpacing/>
        <w:jc w:val="both"/>
      </w:pPr>
      <w:r>
        <w:t xml:space="preserve">       4.3. В день проведения Турнира на каждого робота участник должен подготовить все необходимые материалы, такие как: сам робот, запас необходимых деталей и компонентов, наборов конструкторов, запасные батарейки или аккумуляторы.</w:t>
      </w:r>
    </w:p>
    <w:p w:rsidR="00B801B4" w:rsidRDefault="00B801B4" w:rsidP="00B801B4">
      <w:pPr>
        <w:widowControl w:val="0"/>
        <w:overflowPunct w:val="0"/>
        <w:autoSpaceDE w:val="0"/>
        <w:autoSpaceDN w:val="0"/>
        <w:adjustRightInd w:val="0"/>
        <w:ind w:left="20"/>
        <w:contextualSpacing/>
        <w:jc w:val="both"/>
      </w:pPr>
      <w:r>
        <w:t xml:space="preserve">      4.4. Во время Турнира </w:t>
      </w:r>
      <w:r>
        <w:rPr>
          <w:b/>
        </w:rPr>
        <w:t>запрещается:</w:t>
      </w:r>
      <w:r>
        <w:t xml:space="preserve"> </w:t>
      </w:r>
    </w:p>
    <w:p w:rsidR="00B801B4" w:rsidRDefault="00B801B4" w:rsidP="00B801B4">
      <w:pPr>
        <w:widowControl w:val="0"/>
        <w:overflowPunct w:val="0"/>
        <w:autoSpaceDE w:val="0"/>
        <w:autoSpaceDN w:val="0"/>
        <w:adjustRightInd w:val="0"/>
        <w:ind w:left="20"/>
        <w:contextualSpacing/>
        <w:jc w:val="both"/>
      </w:pPr>
      <w:r>
        <w:lastRenderedPageBreak/>
        <w:t xml:space="preserve">      - использовать дистанционные пульты и устройства, их заменяющие в номинациях «Мосты» и «Робо Боулинг». Если будет обнаружено использование таких устройств, участник дисквалифицируется.</w:t>
      </w:r>
    </w:p>
    <w:p w:rsidR="00B801B4" w:rsidRDefault="00B801B4" w:rsidP="00B801B4">
      <w:pPr>
        <w:widowControl w:val="0"/>
        <w:tabs>
          <w:tab w:val="num" w:pos="1241"/>
        </w:tabs>
        <w:overflowPunct w:val="0"/>
        <w:autoSpaceDE w:val="0"/>
        <w:autoSpaceDN w:val="0"/>
        <w:adjustRightInd w:val="0"/>
        <w:ind w:left="20"/>
        <w:contextualSpacing/>
        <w:jc w:val="both"/>
      </w:pPr>
      <w:r>
        <w:t xml:space="preserve">     - участникам покидать зону турнира без разрешения членов жюри. </w:t>
      </w:r>
    </w:p>
    <w:p w:rsidR="00B801B4" w:rsidRDefault="00B801B4" w:rsidP="00B801B4">
      <w:pPr>
        <w:widowControl w:val="0"/>
        <w:tabs>
          <w:tab w:val="num" w:pos="1226"/>
        </w:tabs>
        <w:overflowPunct w:val="0"/>
        <w:autoSpaceDE w:val="0"/>
        <w:autoSpaceDN w:val="0"/>
        <w:adjustRightInd w:val="0"/>
        <w:ind w:left="20"/>
        <w:contextualSpacing/>
        <w:jc w:val="both"/>
      </w:pPr>
      <w:r>
        <w:t xml:space="preserve">     - использовать любые устройства и методы коммуникации. Всем, кто находится вне области турнира, запрещено общаться с участниками. Если все же необходимо передать сообщение, то это можно сделать только при непосредственном участии члена оргкомитета.</w:t>
      </w:r>
    </w:p>
    <w:p w:rsidR="00B801B4" w:rsidRDefault="00B801B4" w:rsidP="00B801B4">
      <w:pPr>
        <w:widowControl w:val="0"/>
        <w:tabs>
          <w:tab w:val="num" w:pos="1226"/>
        </w:tabs>
        <w:overflowPunct w:val="0"/>
        <w:autoSpaceDE w:val="0"/>
        <w:autoSpaceDN w:val="0"/>
        <w:adjustRightInd w:val="0"/>
        <w:ind w:left="20"/>
        <w:contextualSpacing/>
        <w:jc w:val="both"/>
      </w:pPr>
      <w:r>
        <w:t xml:space="preserve">     4.5. В зоне турнира (зоне сборки и полей) разрешается находиться только участникам (педагогам запрещено)</w:t>
      </w:r>
      <w:r>
        <w:rPr>
          <w:b/>
          <w:bCs/>
        </w:rPr>
        <w:t>,</w:t>
      </w:r>
      <w:r>
        <w:t xml:space="preserve"> членам оргкомитета и жюри.  </w:t>
      </w:r>
    </w:p>
    <w:p w:rsidR="00B801B4" w:rsidRDefault="00B801B4" w:rsidP="00B801B4">
      <w:pPr>
        <w:widowControl w:val="0"/>
        <w:tabs>
          <w:tab w:val="num" w:pos="1305"/>
        </w:tabs>
        <w:overflowPunct w:val="0"/>
        <w:autoSpaceDE w:val="0"/>
        <w:autoSpaceDN w:val="0"/>
        <w:adjustRightInd w:val="0"/>
        <w:ind w:left="20"/>
        <w:contextualSpacing/>
        <w:jc w:val="both"/>
      </w:pPr>
      <w:r>
        <w:t xml:space="preserve">     4.6. При нарушении одного из пунктов данной части участник получает предупреждение. При получении 3-х предупреждений участник дисквалифицируется. </w:t>
      </w:r>
    </w:p>
    <w:p w:rsidR="00B801B4" w:rsidRDefault="00B801B4" w:rsidP="00B801B4">
      <w:pPr>
        <w:widowControl w:val="0"/>
        <w:autoSpaceDE w:val="0"/>
        <w:autoSpaceDN w:val="0"/>
        <w:adjustRightInd w:val="0"/>
        <w:ind w:left="20"/>
        <w:contextualSpacing/>
      </w:pPr>
    </w:p>
    <w:p w:rsidR="00B801B4" w:rsidRDefault="00B801B4" w:rsidP="00B801B4">
      <w:pPr>
        <w:widowControl w:val="0"/>
        <w:numPr>
          <w:ilvl w:val="0"/>
          <w:numId w:val="3"/>
        </w:numPr>
        <w:overflowPunct w:val="0"/>
        <w:autoSpaceDE w:val="0"/>
        <w:autoSpaceDN w:val="0"/>
        <w:adjustRightInd w:val="0"/>
        <w:spacing w:after="200" w:line="276" w:lineRule="auto"/>
        <w:ind w:left="20"/>
        <w:contextualSpacing/>
        <w:jc w:val="center"/>
        <w:rPr>
          <w:b/>
          <w:bCs/>
        </w:rPr>
      </w:pPr>
      <w:r>
        <w:rPr>
          <w:b/>
          <w:bCs/>
        </w:rPr>
        <w:t>Требования к роботам</w:t>
      </w:r>
    </w:p>
    <w:p w:rsidR="00B801B4" w:rsidRDefault="00B801B4" w:rsidP="00B801B4">
      <w:pPr>
        <w:widowControl w:val="0"/>
        <w:overflowPunct w:val="0"/>
        <w:autoSpaceDE w:val="0"/>
        <w:autoSpaceDN w:val="0"/>
        <w:adjustRightInd w:val="0"/>
        <w:ind w:left="20"/>
        <w:contextualSpacing/>
        <w:jc w:val="both"/>
      </w:pPr>
      <w:r>
        <w:t xml:space="preserve">5.1. К Турниру допускаются автономные роботы, собранные на основе любой элементной базы. Габариты робота, его предельные размеры и масса, определяется конкретными регламентами. </w:t>
      </w:r>
    </w:p>
    <w:p w:rsidR="00B801B4" w:rsidRDefault="00B801B4" w:rsidP="00B801B4">
      <w:pPr>
        <w:widowControl w:val="0"/>
        <w:overflowPunct w:val="0"/>
        <w:autoSpaceDE w:val="0"/>
        <w:autoSpaceDN w:val="0"/>
        <w:adjustRightInd w:val="0"/>
        <w:ind w:left="20"/>
        <w:contextualSpacing/>
        <w:jc w:val="both"/>
      </w:pPr>
      <w:r>
        <w:t xml:space="preserve">      5.2. Все элементы конструкции, включая систему питания, должны находиться непосредственно на самом роботе. </w:t>
      </w:r>
    </w:p>
    <w:p w:rsidR="00B801B4" w:rsidRDefault="00B801B4" w:rsidP="00B801B4">
      <w:pPr>
        <w:widowControl w:val="0"/>
        <w:overflowPunct w:val="0"/>
        <w:autoSpaceDE w:val="0"/>
        <w:autoSpaceDN w:val="0"/>
        <w:adjustRightInd w:val="0"/>
        <w:ind w:left="20"/>
        <w:contextualSpacing/>
        <w:jc w:val="both"/>
      </w:pPr>
      <w:r>
        <w:t xml:space="preserve">      5.3. Во время проведения Турнира робот должен быть включен или инициализирован вручную по команде члена жюри, после чего в работу робота нельзя вмешиваться. </w:t>
      </w:r>
    </w:p>
    <w:p w:rsidR="00B801B4" w:rsidRDefault="00B801B4" w:rsidP="00B801B4">
      <w:pPr>
        <w:widowControl w:val="0"/>
        <w:overflowPunct w:val="0"/>
        <w:autoSpaceDE w:val="0"/>
        <w:autoSpaceDN w:val="0"/>
        <w:adjustRightInd w:val="0"/>
        <w:ind w:left="20"/>
        <w:contextualSpacing/>
        <w:jc w:val="both"/>
      </w:pPr>
      <w:r>
        <w:t xml:space="preserve">      5.4. Робот дисквалифицируется, если его действия приводят к повреждению полигона (трассы). </w:t>
      </w:r>
    </w:p>
    <w:p w:rsidR="00B801B4" w:rsidRDefault="00B801B4" w:rsidP="00B801B4">
      <w:pPr>
        <w:widowControl w:val="0"/>
        <w:overflowPunct w:val="0"/>
        <w:autoSpaceDE w:val="0"/>
        <w:autoSpaceDN w:val="0"/>
        <w:adjustRightInd w:val="0"/>
        <w:ind w:left="20"/>
        <w:contextualSpacing/>
        <w:jc w:val="both"/>
      </w:pPr>
      <w:r>
        <w:t xml:space="preserve">       5.5. Во время попытки робот может менять свои размеры, но исключительно без вмешательства педагога. </w:t>
      </w:r>
    </w:p>
    <w:p w:rsidR="00B801B4" w:rsidRDefault="00B801B4" w:rsidP="00B801B4">
      <w:pPr>
        <w:widowControl w:val="0"/>
        <w:overflowPunct w:val="0"/>
        <w:autoSpaceDE w:val="0"/>
        <w:autoSpaceDN w:val="0"/>
        <w:adjustRightInd w:val="0"/>
        <w:ind w:left="20"/>
        <w:contextualSpacing/>
      </w:pPr>
      <w:r>
        <w:t xml:space="preserve">       5.6. Робот должен быть автономным, т.е. не допускается дистанционное управление роботом в номинациях «Мосты» и «Робо Боулинг» .</w:t>
      </w:r>
    </w:p>
    <w:p w:rsidR="00B801B4" w:rsidRDefault="00B801B4" w:rsidP="00B801B4">
      <w:pPr>
        <w:widowControl w:val="0"/>
        <w:autoSpaceDE w:val="0"/>
        <w:autoSpaceDN w:val="0"/>
        <w:adjustRightInd w:val="0"/>
        <w:ind w:left="20"/>
        <w:contextualSpacing/>
      </w:pPr>
      <w:r>
        <w:t xml:space="preserve">        5.7. В конструкции робота можно использовать только один микрокомпьютер.</w:t>
      </w:r>
    </w:p>
    <w:p w:rsidR="00B801B4" w:rsidRDefault="00B801B4" w:rsidP="00B801B4">
      <w:pPr>
        <w:widowControl w:val="0"/>
        <w:overflowPunct w:val="0"/>
        <w:autoSpaceDE w:val="0"/>
        <w:autoSpaceDN w:val="0"/>
        <w:adjustRightInd w:val="0"/>
        <w:ind w:left="20"/>
        <w:contextualSpacing/>
        <w:jc w:val="both"/>
      </w:pPr>
      <w:r>
        <w:t xml:space="preserve">       5.8. При создании программы допускается использование любого программного обеспечения. </w:t>
      </w:r>
    </w:p>
    <w:p w:rsidR="00B801B4" w:rsidRDefault="00B801B4" w:rsidP="00B801B4">
      <w:pPr>
        <w:widowControl w:val="0"/>
        <w:overflowPunct w:val="0"/>
        <w:autoSpaceDE w:val="0"/>
        <w:autoSpaceDN w:val="0"/>
        <w:adjustRightInd w:val="0"/>
        <w:ind w:left="20"/>
        <w:contextualSpacing/>
        <w:jc w:val="both"/>
      </w:pPr>
      <w:r>
        <w:t xml:space="preserve">       5.9. Программа в микрокомпьютер робота может быть загружена заранее. </w:t>
      </w:r>
    </w:p>
    <w:p w:rsidR="00B801B4" w:rsidRDefault="00B801B4" w:rsidP="00B801B4">
      <w:pPr>
        <w:widowControl w:val="0"/>
        <w:overflowPunct w:val="0"/>
        <w:autoSpaceDE w:val="0"/>
        <w:autoSpaceDN w:val="0"/>
        <w:adjustRightInd w:val="0"/>
        <w:ind w:left="20"/>
        <w:contextualSpacing/>
        <w:jc w:val="both"/>
      </w:pPr>
      <w:r>
        <w:t xml:space="preserve">       5.10. Количество двигателей и датчиков не ограничено. </w:t>
      </w:r>
    </w:p>
    <w:p w:rsidR="00B801B4" w:rsidRDefault="00B801B4" w:rsidP="00B801B4">
      <w:pPr>
        <w:widowControl w:val="0"/>
        <w:overflowPunct w:val="0"/>
        <w:autoSpaceDE w:val="0"/>
        <w:autoSpaceDN w:val="0"/>
        <w:adjustRightInd w:val="0"/>
        <w:ind w:left="20"/>
        <w:contextualSpacing/>
        <w:jc w:val="both"/>
      </w:pPr>
      <w:r>
        <w:t xml:space="preserve">        5.11. В конструкции роботов нельзя использовать винты, клеи, веревки или резинки для закрепления деталей между собой, если это не предусмотрено набором. </w:t>
      </w:r>
    </w:p>
    <w:p w:rsidR="00B801B4" w:rsidRDefault="00B801B4" w:rsidP="00B801B4">
      <w:pPr>
        <w:widowControl w:val="0"/>
        <w:overflowPunct w:val="0"/>
        <w:autoSpaceDE w:val="0"/>
        <w:autoSpaceDN w:val="0"/>
        <w:adjustRightInd w:val="0"/>
        <w:ind w:left="20"/>
        <w:contextualSpacing/>
        <w:jc w:val="both"/>
      </w:pPr>
      <w:r>
        <w:t xml:space="preserve">        5.12. Робот, не соответствующий требованиям, не будет допущен к участию в Турнире, либо результат робота будет аннулирован. </w:t>
      </w:r>
    </w:p>
    <w:p w:rsidR="00B801B4" w:rsidRDefault="00B801B4" w:rsidP="00B801B4">
      <w:pPr>
        <w:widowControl w:val="0"/>
        <w:autoSpaceDE w:val="0"/>
        <w:autoSpaceDN w:val="0"/>
        <w:adjustRightInd w:val="0"/>
        <w:ind w:left="20"/>
        <w:contextualSpacing/>
      </w:pPr>
    </w:p>
    <w:p w:rsidR="00B801B4" w:rsidRDefault="00B801B4" w:rsidP="00B801B4">
      <w:pPr>
        <w:widowControl w:val="0"/>
        <w:numPr>
          <w:ilvl w:val="0"/>
          <w:numId w:val="3"/>
        </w:numPr>
        <w:autoSpaceDE w:val="0"/>
        <w:autoSpaceDN w:val="0"/>
        <w:adjustRightInd w:val="0"/>
        <w:spacing w:after="200" w:line="276" w:lineRule="auto"/>
        <w:ind w:left="20"/>
        <w:contextualSpacing/>
        <w:jc w:val="center"/>
        <w:rPr>
          <w:b/>
          <w:bCs/>
        </w:rPr>
      </w:pPr>
      <w:bookmarkStart w:id="1" w:name="page5"/>
      <w:bookmarkEnd w:id="1"/>
      <w:r>
        <w:rPr>
          <w:b/>
          <w:bCs/>
        </w:rPr>
        <w:t>Жюри Турнира</w:t>
      </w:r>
    </w:p>
    <w:p w:rsidR="00B801B4" w:rsidRDefault="00B801B4" w:rsidP="00B801B4">
      <w:pPr>
        <w:widowControl w:val="0"/>
        <w:overflowPunct w:val="0"/>
        <w:autoSpaceDE w:val="0"/>
        <w:autoSpaceDN w:val="0"/>
        <w:adjustRightInd w:val="0"/>
        <w:ind w:left="20"/>
        <w:contextualSpacing/>
        <w:jc w:val="both"/>
      </w:pPr>
      <w:r>
        <w:t xml:space="preserve">   6.1. Контроль и подведение итогов осуществляется членами жюри в соответствии с приведенными правилами. </w:t>
      </w:r>
    </w:p>
    <w:p w:rsidR="00B801B4" w:rsidRDefault="00B801B4" w:rsidP="00B801B4">
      <w:pPr>
        <w:widowControl w:val="0"/>
        <w:overflowPunct w:val="0"/>
        <w:autoSpaceDE w:val="0"/>
        <w:autoSpaceDN w:val="0"/>
        <w:adjustRightInd w:val="0"/>
        <w:ind w:left="20" w:right="20"/>
        <w:contextualSpacing/>
        <w:jc w:val="both"/>
      </w:pPr>
      <w:r>
        <w:t xml:space="preserve">         6.2. Жюри оставляет за собой право вносить в правила Турнира изменения, если эти изменения не дают преимуществ одному из участников.</w:t>
      </w:r>
    </w:p>
    <w:p w:rsidR="00B801B4" w:rsidRDefault="00B801B4" w:rsidP="00B801B4">
      <w:pPr>
        <w:widowControl w:val="0"/>
        <w:overflowPunct w:val="0"/>
        <w:autoSpaceDE w:val="0"/>
        <w:autoSpaceDN w:val="0"/>
        <w:adjustRightInd w:val="0"/>
        <w:ind w:left="20"/>
        <w:contextualSpacing/>
        <w:jc w:val="both"/>
      </w:pPr>
      <w:r>
        <w:t xml:space="preserve">        6.3. Переигровка может быть проведена по решению жюри в случае, когда робот не смог закончить этап из-за постороннего вмешательства либо когда неисправность возникла по причине плохого состояния игрового поля.</w:t>
      </w:r>
    </w:p>
    <w:p w:rsidR="00B801B4" w:rsidRDefault="00B801B4" w:rsidP="00B801B4">
      <w:pPr>
        <w:widowControl w:val="0"/>
        <w:overflowPunct w:val="0"/>
        <w:autoSpaceDE w:val="0"/>
        <w:autoSpaceDN w:val="0"/>
        <w:adjustRightInd w:val="0"/>
        <w:ind w:left="20"/>
        <w:contextualSpacing/>
        <w:jc w:val="both"/>
      </w:pPr>
      <w:r>
        <w:t xml:space="preserve">        6.4. Любой из членов жюри может назначить дополнительную квалификационную проверку (измерение, взвешивание и т.п.) для робота любого участника непосредственно перед любым состязанием.</w:t>
      </w:r>
    </w:p>
    <w:p w:rsidR="00B801B4" w:rsidRDefault="00B801B4" w:rsidP="00B801B4">
      <w:pPr>
        <w:widowControl w:val="0"/>
        <w:overflowPunct w:val="0"/>
        <w:autoSpaceDE w:val="0"/>
        <w:autoSpaceDN w:val="0"/>
        <w:adjustRightInd w:val="0"/>
        <w:ind w:left="20"/>
        <w:contextualSpacing/>
        <w:jc w:val="both"/>
      </w:pPr>
      <w:r>
        <w:t xml:space="preserve">        6.5. Неэтичное или неспортивное поведение участников Турнира наказывается членами жюри штрафными очками или дисквалификацией.</w:t>
      </w:r>
    </w:p>
    <w:p w:rsidR="00B801B4" w:rsidRDefault="00B801B4" w:rsidP="00B801B4">
      <w:pPr>
        <w:widowControl w:val="0"/>
        <w:overflowPunct w:val="0"/>
        <w:autoSpaceDE w:val="0"/>
        <w:autoSpaceDN w:val="0"/>
        <w:adjustRightInd w:val="0"/>
        <w:ind w:left="20"/>
        <w:contextualSpacing/>
        <w:jc w:val="both"/>
      </w:pPr>
      <w:r>
        <w:t xml:space="preserve">       6.6. Запрещено удаленное управление роботом после начала соревнования в номинациях «Мосты» и «Робо Боулинг».</w:t>
      </w:r>
    </w:p>
    <w:p w:rsidR="00B801B4" w:rsidRDefault="00B801B4" w:rsidP="00B801B4">
      <w:pPr>
        <w:widowControl w:val="0"/>
        <w:overflowPunct w:val="0"/>
        <w:autoSpaceDE w:val="0"/>
        <w:autoSpaceDN w:val="0"/>
        <w:adjustRightInd w:val="0"/>
        <w:ind w:left="20"/>
        <w:contextualSpacing/>
      </w:pPr>
      <w:r>
        <w:t xml:space="preserve">        6.7. Запрещено создание помех для датчиков робота-соперника и его электронных </w:t>
      </w:r>
      <w:r>
        <w:lastRenderedPageBreak/>
        <w:t>компонентов.</w:t>
      </w:r>
    </w:p>
    <w:p w:rsidR="00B801B4" w:rsidRDefault="00B801B4" w:rsidP="00B801B4">
      <w:pPr>
        <w:widowControl w:val="0"/>
        <w:overflowPunct w:val="0"/>
        <w:autoSpaceDE w:val="0"/>
        <w:autoSpaceDN w:val="0"/>
        <w:adjustRightInd w:val="0"/>
        <w:ind w:left="20"/>
        <w:contextualSpacing/>
      </w:pPr>
      <w:r>
        <w:t xml:space="preserve">        6.8. Запрещено использовать конструкции, которые могут причинить физический ущерб полигону (арене) или роботу-сопернику.</w:t>
      </w:r>
    </w:p>
    <w:p w:rsidR="00B801B4" w:rsidRDefault="00B801B4" w:rsidP="00B801B4">
      <w:pPr>
        <w:widowControl w:val="0"/>
        <w:overflowPunct w:val="0"/>
        <w:autoSpaceDE w:val="0"/>
        <w:autoSpaceDN w:val="0"/>
        <w:adjustRightInd w:val="0"/>
        <w:ind w:left="20"/>
        <w:contextualSpacing/>
      </w:pPr>
      <w:r>
        <w:t xml:space="preserve">      </w:t>
      </w:r>
    </w:p>
    <w:p w:rsidR="00B801B4" w:rsidRDefault="00B801B4" w:rsidP="00B801B4">
      <w:pPr>
        <w:widowControl w:val="0"/>
        <w:autoSpaceDE w:val="0"/>
        <w:autoSpaceDN w:val="0"/>
        <w:adjustRightInd w:val="0"/>
        <w:ind w:left="20"/>
        <w:contextualSpacing/>
        <w:jc w:val="center"/>
        <w:rPr>
          <w:b/>
          <w:bCs/>
        </w:rPr>
      </w:pPr>
      <w:r>
        <w:rPr>
          <w:b/>
          <w:bCs/>
        </w:rPr>
        <w:t>7. Регламент Турнира</w:t>
      </w:r>
    </w:p>
    <w:p w:rsidR="00B801B4" w:rsidRDefault="00B801B4" w:rsidP="00B801B4">
      <w:pPr>
        <w:widowControl w:val="0"/>
        <w:overflowPunct w:val="0"/>
        <w:autoSpaceDE w:val="0"/>
        <w:autoSpaceDN w:val="0"/>
        <w:adjustRightInd w:val="0"/>
        <w:ind w:left="20"/>
        <w:contextualSpacing/>
        <w:jc w:val="both"/>
      </w:pPr>
    </w:p>
    <w:p w:rsidR="00B801B4" w:rsidRDefault="00B801B4" w:rsidP="00B801B4">
      <w:pPr>
        <w:widowControl w:val="0"/>
        <w:overflowPunct w:val="0"/>
        <w:autoSpaceDE w:val="0"/>
        <w:autoSpaceDN w:val="0"/>
        <w:adjustRightInd w:val="0"/>
        <w:ind w:left="20"/>
        <w:contextualSpacing/>
        <w:jc w:val="both"/>
      </w:pPr>
      <w:r>
        <w:t xml:space="preserve">       7 .1. Турнир проводятся по 3-м различным номинациям: </w:t>
      </w:r>
    </w:p>
    <w:p w:rsidR="00B801B4" w:rsidRDefault="00B801B4" w:rsidP="00B801B4">
      <w:pPr>
        <w:widowControl w:val="0"/>
        <w:overflowPunct w:val="0"/>
        <w:autoSpaceDE w:val="0"/>
        <w:autoSpaceDN w:val="0"/>
        <w:adjustRightInd w:val="0"/>
        <w:ind w:left="20"/>
        <w:contextualSpacing/>
        <w:jc w:val="both"/>
      </w:pPr>
      <w:r>
        <w:t>«Битва роботов» - младшая группа (приложение 1).</w:t>
      </w:r>
    </w:p>
    <w:p w:rsidR="00B801B4" w:rsidRDefault="00B801B4" w:rsidP="00B801B4">
      <w:pPr>
        <w:widowControl w:val="0"/>
        <w:overflowPunct w:val="0"/>
        <w:autoSpaceDE w:val="0"/>
        <w:autoSpaceDN w:val="0"/>
        <w:adjustRightInd w:val="0"/>
        <w:ind w:left="20"/>
        <w:contextualSpacing/>
        <w:jc w:val="both"/>
      </w:pPr>
      <w:r>
        <w:t>«Мосты» - старшая группа (приложение 2).</w:t>
      </w:r>
    </w:p>
    <w:p w:rsidR="00B801B4" w:rsidRDefault="00B801B4" w:rsidP="00B801B4">
      <w:pPr>
        <w:ind w:left="20" w:right="20"/>
        <w:contextualSpacing/>
      </w:pPr>
      <w:r>
        <w:t>«</w:t>
      </w:r>
      <w:r>
        <w:rPr>
          <w:rFonts w:eastAsia="Arial"/>
          <w:bCs/>
        </w:rPr>
        <w:t>Робо Боулинг</w:t>
      </w:r>
      <w:r>
        <w:t>» - смешанная группа (приложение 3).</w:t>
      </w:r>
    </w:p>
    <w:p w:rsidR="00B801B4" w:rsidRDefault="00B801B4" w:rsidP="00B801B4">
      <w:pPr>
        <w:widowControl w:val="0"/>
        <w:overflowPunct w:val="0"/>
        <w:autoSpaceDE w:val="0"/>
        <w:autoSpaceDN w:val="0"/>
        <w:adjustRightInd w:val="0"/>
        <w:ind w:left="20"/>
        <w:contextualSpacing/>
        <w:jc w:val="both"/>
      </w:pPr>
      <w:r>
        <w:t xml:space="preserve">      7.2. Участники могут принимать участие в Турнире в любой номинации. Итоги по каждой номинации подводятся отдельно.</w:t>
      </w:r>
    </w:p>
    <w:p w:rsidR="00B801B4" w:rsidRDefault="00B801B4" w:rsidP="00B801B4">
      <w:pPr>
        <w:widowControl w:val="0"/>
        <w:overflowPunct w:val="0"/>
        <w:autoSpaceDE w:val="0"/>
        <w:autoSpaceDN w:val="0"/>
        <w:adjustRightInd w:val="0"/>
        <w:ind w:left="20"/>
        <w:contextualSpacing/>
        <w:jc w:val="both"/>
      </w:pPr>
      <w:r>
        <w:t xml:space="preserve">      7.3. Для участия в Турнире участники предварительно собирают и настраивают роботов до начала проведения Турнира (т.е. привозят готовых роботов с собой). Время для отладки роботов 25 минут.</w:t>
      </w:r>
    </w:p>
    <w:p w:rsidR="00B801B4" w:rsidRDefault="00B801B4" w:rsidP="00B801B4">
      <w:pPr>
        <w:widowControl w:val="0"/>
        <w:overflowPunct w:val="0"/>
        <w:autoSpaceDE w:val="0"/>
        <w:autoSpaceDN w:val="0"/>
        <w:adjustRightInd w:val="0"/>
        <w:ind w:left="20"/>
        <w:contextualSpacing/>
        <w:jc w:val="both"/>
      </w:pPr>
      <w:r>
        <w:t xml:space="preserve">      7.4. Участник должны поместить робота в инспекционную область после отладки. После подтверждения членами жюри, что роботы соответствуют всем требованиям, Турнир может быть начат.</w:t>
      </w:r>
    </w:p>
    <w:p w:rsidR="00B801B4" w:rsidRDefault="00B801B4" w:rsidP="00B801B4">
      <w:pPr>
        <w:widowControl w:val="0"/>
        <w:overflowPunct w:val="0"/>
        <w:autoSpaceDE w:val="0"/>
        <w:autoSpaceDN w:val="0"/>
        <w:adjustRightInd w:val="0"/>
        <w:ind w:left="20"/>
        <w:contextualSpacing/>
        <w:jc w:val="both"/>
      </w:pPr>
      <w:r>
        <w:t xml:space="preserve">      7.5. Если при осмотре будет найдено нарушение в конструкции робота, то жюри дает 3 минуты на устранение нарушения. Однако если нарушение не будет устранено в течение этого времени, участник не сможет участвовать в Турнире.</w:t>
      </w:r>
    </w:p>
    <w:p w:rsidR="00B801B4" w:rsidRDefault="00B801B4" w:rsidP="00B801B4">
      <w:pPr>
        <w:widowControl w:val="0"/>
        <w:overflowPunct w:val="0"/>
        <w:autoSpaceDE w:val="0"/>
        <w:autoSpaceDN w:val="0"/>
        <w:adjustRightInd w:val="0"/>
        <w:ind w:left="20" w:right="680"/>
        <w:contextualSpacing/>
        <w:jc w:val="both"/>
      </w:pPr>
      <w:r>
        <w:t xml:space="preserve">     7.6. После окончания времени отладки нельзя модифицировать или менять роботов (например: загрузить новую программу).</w:t>
      </w:r>
    </w:p>
    <w:p w:rsidR="00B801B4" w:rsidRDefault="00B801B4" w:rsidP="00B801B4">
      <w:pPr>
        <w:widowControl w:val="0"/>
        <w:autoSpaceDE w:val="0"/>
        <w:autoSpaceDN w:val="0"/>
        <w:adjustRightInd w:val="0"/>
        <w:ind w:left="20"/>
        <w:contextualSpacing/>
      </w:pPr>
      <w:bookmarkStart w:id="2" w:name="page7"/>
      <w:bookmarkEnd w:id="2"/>
    </w:p>
    <w:p w:rsidR="00B801B4" w:rsidRDefault="00B801B4" w:rsidP="00B801B4">
      <w:pPr>
        <w:widowControl w:val="0"/>
        <w:autoSpaceDE w:val="0"/>
        <w:autoSpaceDN w:val="0"/>
        <w:adjustRightInd w:val="0"/>
        <w:ind w:left="20"/>
        <w:contextualSpacing/>
        <w:jc w:val="center"/>
      </w:pPr>
      <w:r>
        <w:rPr>
          <w:b/>
          <w:bCs/>
        </w:rPr>
        <w:t>8. Награждение</w:t>
      </w:r>
    </w:p>
    <w:p w:rsidR="00B801B4" w:rsidRDefault="00B801B4" w:rsidP="00B801B4">
      <w:pPr>
        <w:widowControl w:val="0"/>
        <w:overflowPunct w:val="0"/>
        <w:autoSpaceDE w:val="0"/>
        <w:autoSpaceDN w:val="0"/>
        <w:adjustRightInd w:val="0"/>
        <w:ind w:left="20"/>
        <w:contextualSpacing/>
        <w:jc w:val="both"/>
      </w:pPr>
      <w:r>
        <w:t xml:space="preserve">     8.1. Церемония награждения победителей и призеров проходит в день проведения Турнира.      </w:t>
      </w:r>
    </w:p>
    <w:p w:rsidR="00B801B4" w:rsidRDefault="00B801B4" w:rsidP="00B801B4">
      <w:pPr>
        <w:widowControl w:val="0"/>
        <w:overflowPunct w:val="0"/>
        <w:autoSpaceDE w:val="0"/>
        <w:autoSpaceDN w:val="0"/>
        <w:adjustRightInd w:val="0"/>
        <w:ind w:left="20"/>
        <w:contextualSpacing/>
        <w:jc w:val="both"/>
      </w:pPr>
      <w:r>
        <w:t xml:space="preserve">     8.2. Победители (1 место) и призеры (2 и 3 места) Турнира  награждаются Дипломами и ценными подарками. Участникам  Турнира вручаются сертификаты участников.</w:t>
      </w:r>
    </w:p>
    <w:p w:rsidR="00B801B4" w:rsidRDefault="00B801B4" w:rsidP="00B801B4">
      <w:pPr>
        <w:widowControl w:val="0"/>
        <w:overflowPunct w:val="0"/>
        <w:autoSpaceDE w:val="0"/>
        <w:autoSpaceDN w:val="0"/>
        <w:adjustRightInd w:val="0"/>
        <w:ind w:left="20"/>
        <w:contextualSpacing/>
        <w:jc w:val="both"/>
      </w:pPr>
      <w:r>
        <w:t xml:space="preserve">     8.3. Ф.И.О педагогов, подготовивших победителей, призеров и участников Турнира вписываются в дипломы и сертификаты обучающихся. Отдельных сертификатов или дипломов для педагогов не предусматривается.</w:t>
      </w:r>
    </w:p>
    <w:p w:rsidR="00B801B4" w:rsidRDefault="00B801B4" w:rsidP="00B801B4">
      <w:pPr>
        <w:rPr>
          <w:b/>
        </w:rPr>
      </w:pPr>
    </w:p>
    <w:p w:rsidR="00B801B4" w:rsidRDefault="00B801B4" w:rsidP="00B801B4">
      <w:pPr>
        <w:rPr>
          <w:b/>
        </w:rPr>
      </w:pPr>
    </w:p>
    <w:p w:rsidR="00B801B4" w:rsidRDefault="00B801B4" w:rsidP="00B801B4">
      <w:pPr>
        <w:rPr>
          <w:b/>
        </w:rPr>
      </w:pPr>
    </w:p>
    <w:p w:rsidR="00B801B4" w:rsidRDefault="00B801B4" w:rsidP="00B801B4">
      <w:pPr>
        <w:rPr>
          <w:b/>
        </w:rPr>
      </w:pPr>
    </w:p>
    <w:p w:rsidR="00B801B4" w:rsidRDefault="00B801B4" w:rsidP="00B801B4">
      <w:pPr>
        <w:rPr>
          <w:b/>
        </w:rPr>
      </w:pPr>
    </w:p>
    <w:p w:rsidR="00B801B4" w:rsidRDefault="00B801B4" w:rsidP="00B801B4">
      <w:pPr>
        <w:rPr>
          <w:b/>
        </w:rPr>
      </w:pPr>
    </w:p>
    <w:p w:rsidR="00B801B4" w:rsidRDefault="00B801B4" w:rsidP="00B801B4">
      <w:pPr>
        <w:rPr>
          <w:b/>
        </w:rPr>
      </w:pPr>
    </w:p>
    <w:p w:rsidR="00B801B4" w:rsidRDefault="00B801B4" w:rsidP="00B801B4">
      <w:pPr>
        <w:rPr>
          <w:b/>
        </w:rPr>
      </w:pPr>
    </w:p>
    <w:p w:rsidR="00B801B4" w:rsidRDefault="00B801B4" w:rsidP="00B801B4">
      <w:pPr>
        <w:rPr>
          <w:b/>
        </w:rPr>
      </w:pPr>
    </w:p>
    <w:p w:rsidR="00B801B4" w:rsidRDefault="00B801B4" w:rsidP="00B801B4">
      <w:pPr>
        <w:rPr>
          <w:b/>
        </w:rPr>
      </w:pPr>
    </w:p>
    <w:p w:rsidR="00B801B4" w:rsidRDefault="00B801B4" w:rsidP="00B801B4">
      <w:pPr>
        <w:rPr>
          <w:b/>
        </w:rPr>
      </w:pPr>
    </w:p>
    <w:p w:rsidR="00B801B4" w:rsidRDefault="00B801B4" w:rsidP="00B801B4">
      <w:pPr>
        <w:rPr>
          <w:b/>
        </w:rPr>
      </w:pPr>
    </w:p>
    <w:p w:rsidR="00B801B4" w:rsidRDefault="00B801B4" w:rsidP="00B801B4">
      <w:pPr>
        <w:rPr>
          <w:b/>
        </w:rPr>
      </w:pPr>
    </w:p>
    <w:p w:rsidR="00B801B4" w:rsidRDefault="00B801B4" w:rsidP="00B801B4">
      <w:pPr>
        <w:rPr>
          <w:b/>
        </w:rPr>
      </w:pPr>
    </w:p>
    <w:p w:rsidR="00B801B4" w:rsidRDefault="00B801B4" w:rsidP="00B801B4">
      <w:pPr>
        <w:rPr>
          <w:b/>
        </w:rPr>
      </w:pPr>
    </w:p>
    <w:p w:rsidR="00B801B4" w:rsidRDefault="00B801B4" w:rsidP="00B801B4">
      <w:pPr>
        <w:rPr>
          <w:b/>
        </w:rPr>
      </w:pPr>
    </w:p>
    <w:p w:rsidR="00B801B4" w:rsidRDefault="00B801B4" w:rsidP="00B801B4">
      <w:pPr>
        <w:rPr>
          <w:b/>
        </w:rPr>
      </w:pPr>
    </w:p>
    <w:p w:rsidR="00B801B4" w:rsidRDefault="00B801B4" w:rsidP="00B801B4">
      <w:pPr>
        <w:rPr>
          <w:b/>
        </w:rPr>
      </w:pPr>
    </w:p>
    <w:p w:rsidR="00B801B4" w:rsidRDefault="00B801B4" w:rsidP="00B801B4">
      <w:pPr>
        <w:rPr>
          <w:b/>
        </w:rPr>
      </w:pPr>
    </w:p>
    <w:p w:rsidR="00B801B4" w:rsidRPr="009F714D" w:rsidRDefault="00B801B4" w:rsidP="00B801B4">
      <w:pPr>
        <w:ind w:left="20"/>
        <w:contextualSpacing/>
        <w:jc w:val="right"/>
        <w:rPr>
          <w:sz w:val="20"/>
        </w:rPr>
      </w:pPr>
      <w:r w:rsidRPr="009F714D">
        <w:rPr>
          <w:sz w:val="20"/>
        </w:rPr>
        <w:t>Приложение 1 к положению</w:t>
      </w:r>
    </w:p>
    <w:p w:rsidR="00B801B4" w:rsidRDefault="00B801B4" w:rsidP="00B801B4">
      <w:pPr>
        <w:ind w:left="20"/>
        <w:contextualSpacing/>
        <w:jc w:val="center"/>
        <w:rPr>
          <w:b/>
        </w:rPr>
      </w:pPr>
      <w:r>
        <w:rPr>
          <w:b/>
        </w:rPr>
        <w:t>Номинация  «Битва роботов»</w:t>
      </w:r>
    </w:p>
    <w:p w:rsidR="00B801B4" w:rsidRDefault="00B801B4" w:rsidP="00B801B4">
      <w:pPr>
        <w:spacing w:line="254" w:lineRule="exact"/>
        <w:ind w:left="20"/>
        <w:contextualSpacing/>
        <w:rPr>
          <w:b/>
        </w:rPr>
      </w:pPr>
    </w:p>
    <w:p w:rsidR="00B801B4" w:rsidRDefault="00B801B4" w:rsidP="00B801B4">
      <w:pPr>
        <w:tabs>
          <w:tab w:val="left" w:pos="620"/>
        </w:tabs>
        <w:rPr>
          <w:b/>
          <w:bCs/>
        </w:rPr>
      </w:pPr>
      <w:r>
        <w:rPr>
          <w:b/>
          <w:bCs/>
        </w:rPr>
        <w:t>1. ОПИСАНИЕ ЗАДАЧИ</w:t>
      </w:r>
    </w:p>
    <w:p w:rsidR="00B801B4" w:rsidRDefault="00B801B4" w:rsidP="00B801B4">
      <w:pPr>
        <w:shd w:val="clear" w:color="auto" w:fill="FFFFFF"/>
        <w:ind w:left="20" w:firstLine="831"/>
        <w:contextualSpacing/>
        <w:jc w:val="both"/>
      </w:pPr>
      <w:r>
        <w:t>Роботы стартуют со своих зон, управления роботами участники осуществляют с помощью пультов д/у, производя контроль над движениями роботов. Участники должны во время боя нанести наибольшие количество ударов или обездвижить соперника.</w:t>
      </w:r>
    </w:p>
    <w:p w:rsidR="00B801B4" w:rsidRDefault="00B801B4" w:rsidP="00B801B4">
      <w:pPr>
        <w:spacing w:line="44" w:lineRule="exact"/>
        <w:ind w:left="20"/>
        <w:contextualSpacing/>
        <w:rPr>
          <w:b/>
          <w:bCs/>
        </w:rPr>
      </w:pPr>
    </w:p>
    <w:p w:rsidR="00B801B4" w:rsidRDefault="00B801B4" w:rsidP="00B801B4">
      <w:pPr>
        <w:shd w:val="clear" w:color="auto" w:fill="FFFFFF"/>
        <w:ind w:left="20"/>
        <w:contextualSpacing/>
        <w:rPr>
          <w:b/>
        </w:rPr>
      </w:pPr>
      <w:r>
        <w:rPr>
          <w:b/>
        </w:rPr>
        <w:t>1.2 ОПИСАНИЕ ПАРАМЕТРОВ РИНГА</w:t>
      </w:r>
    </w:p>
    <w:p w:rsidR="00B801B4" w:rsidRDefault="00B801B4" w:rsidP="00B801B4">
      <w:pPr>
        <w:shd w:val="clear" w:color="auto" w:fill="FFFFFF"/>
        <w:ind w:left="20" w:firstLine="831"/>
        <w:contextualSpacing/>
      </w:pPr>
      <w:r>
        <w:t>Боевой ринг имеет следующие параметры:</w:t>
      </w:r>
    </w:p>
    <w:p w:rsidR="00B801B4" w:rsidRDefault="00B801B4" w:rsidP="00B801B4">
      <w:pPr>
        <w:numPr>
          <w:ilvl w:val="0"/>
          <w:numId w:val="4"/>
        </w:numPr>
        <w:shd w:val="clear" w:color="auto" w:fill="FFFFFF"/>
        <w:ind w:left="20"/>
        <w:contextualSpacing/>
      </w:pPr>
      <w:r>
        <w:t>Форма — квадрата</w:t>
      </w:r>
    </w:p>
    <w:p w:rsidR="00B801B4" w:rsidRDefault="00B801B4" w:rsidP="00B801B4">
      <w:pPr>
        <w:numPr>
          <w:ilvl w:val="0"/>
          <w:numId w:val="4"/>
        </w:numPr>
        <w:shd w:val="clear" w:color="auto" w:fill="FFFFFF"/>
        <w:ind w:left="20"/>
        <w:contextualSpacing/>
      </w:pPr>
      <w:r>
        <w:t>Габариты ринга — 1500х1500</w:t>
      </w:r>
    </w:p>
    <w:p w:rsidR="00B801B4" w:rsidRDefault="00B801B4" w:rsidP="00B801B4">
      <w:pPr>
        <w:numPr>
          <w:ilvl w:val="0"/>
          <w:numId w:val="4"/>
        </w:numPr>
        <w:shd w:val="clear" w:color="auto" w:fill="FFFFFF"/>
        <w:ind w:left="20"/>
        <w:contextualSpacing/>
      </w:pPr>
      <w:r>
        <w:t>Поверхность ринга находится на уровне 50 см от пола</w:t>
      </w:r>
    </w:p>
    <w:p w:rsidR="00B801B4" w:rsidRDefault="00B801B4" w:rsidP="00B801B4">
      <w:pPr>
        <w:numPr>
          <w:ilvl w:val="0"/>
          <w:numId w:val="4"/>
        </w:numPr>
        <w:shd w:val="clear" w:color="auto" w:fill="FFFFFF"/>
        <w:ind w:left="20"/>
        <w:contextualSpacing/>
      </w:pPr>
      <w:r>
        <w:t>Высота защитных стенок составляет 150 мм от поверхности опорной конструкции</w:t>
      </w:r>
    </w:p>
    <w:p w:rsidR="00B801B4" w:rsidRDefault="00B801B4" w:rsidP="00B801B4">
      <w:pPr>
        <w:shd w:val="clear" w:color="auto" w:fill="FFFFFF"/>
        <w:ind w:left="20"/>
        <w:contextualSpacing/>
        <w:rPr>
          <w:b/>
        </w:rPr>
      </w:pPr>
      <w:r>
        <w:rPr>
          <w:b/>
        </w:rPr>
        <w:t>1.3 ПРОЦЕДУРА БОЯ</w:t>
      </w:r>
    </w:p>
    <w:p w:rsidR="00B801B4" w:rsidRPr="002714DA" w:rsidRDefault="00B801B4" w:rsidP="00B801B4">
      <w:pPr>
        <w:shd w:val="clear" w:color="auto" w:fill="FFFFFF"/>
        <w:ind w:left="20" w:firstLine="831"/>
        <w:contextualSpacing/>
        <w:rPr>
          <w:b/>
        </w:rPr>
      </w:pPr>
      <w:r>
        <w:t>Допущенные к бою роботы составляют стандартную play-off-сетку поединков.</w:t>
      </w:r>
    </w:p>
    <w:p w:rsidR="00B801B4" w:rsidRDefault="00B801B4" w:rsidP="00B801B4">
      <w:pPr>
        <w:shd w:val="clear" w:color="auto" w:fill="FFFFFF"/>
        <w:ind w:left="20"/>
        <w:contextualSpacing/>
        <w:jc w:val="both"/>
      </w:pPr>
      <w:r>
        <w:t>В соответствии с заявленным количеством участников определяется количество поединков первого раунда, на основании которого строится дальнейшая турнирная сетка.</w:t>
      </w:r>
    </w:p>
    <w:p w:rsidR="00B801B4" w:rsidRDefault="00B801B4" w:rsidP="00B801B4">
      <w:pPr>
        <w:shd w:val="clear" w:color="auto" w:fill="FFFFFF"/>
        <w:ind w:left="20" w:firstLine="831"/>
        <w:contextualSpacing/>
        <w:jc w:val="both"/>
      </w:pPr>
      <w:r>
        <w:t>Поединки проходят в один день. Между боями предусмотрены технологические перерывы для ремонта и подготовки роботов к схваткам. Время боя составляет 3 минуты, по окончании которых определяется победитель.</w:t>
      </w:r>
    </w:p>
    <w:p w:rsidR="00B801B4" w:rsidRDefault="00B801B4" w:rsidP="00B801B4">
      <w:pPr>
        <w:shd w:val="clear" w:color="auto" w:fill="FFFFFF"/>
        <w:ind w:left="20" w:firstLine="831"/>
        <w:contextualSpacing/>
        <w:jc w:val="both"/>
      </w:pPr>
      <w:r>
        <w:t>Победитель объявляется судейской коллегией сразу после окончания боя.</w:t>
      </w:r>
    </w:p>
    <w:p w:rsidR="00B801B4" w:rsidRDefault="00B801B4" w:rsidP="00B801B4">
      <w:pPr>
        <w:shd w:val="clear" w:color="auto" w:fill="FFFFFF"/>
        <w:ind w:left="20"/>
        <w:contextualSpacing/>
        <w:jc w:val="both"/>
        <w:rPr>
          <w:b/>
        </w:rPr>
      </w:pPr>
      <w:r>
        <w:rPr>
          <w:b/>
        </w:rPr>
        <w:t>1.4 ПРИНЦИПЫ СУДЕЙСТВА</w:t>
      </w:r>
    </w:p>
    <w:p w:rsidR="00B801B4" w:rsidRDefault="00B801B4" w:rsidP="00B801B4">
      <w:pPr>
        <w:shd w:val="clear" w:color="auto" w:fill="FFFFFF"/>
        <w:ind w:left="20" w:firstLine="831"/>
        <w:contextualSpacing/>
        <w:jc w:val="both"/>
      </w:pPr>
      <w:r>
        <w:t>В судействе поединков участвуют два судьи. Результаты своих решений они записывают в специализированные судейские протоколы, которые подписывает каждый судья, а также председатель судейской комиссии.</w:t>
      </w:r>
    </w:p>
    <w:p w:rsidR="00B801B4" w:rsidRDefault="00B801B4" w:rsidP="00B801B4">
      <w:pPr>
        <w:shd w:val="clear" w:color="auto" w:fill="FFFFFF"/>
        <w:ind w:left="20" w:firstLine="831"/>
        <w:contextualSpacing/>
        <w:jc w:val="both"/>
      </w:pPr>
      <w:r>
        <w:t>Судьи обладают всеми полномочиями на протяжении всех состязаний; все участники должны подчиняться их решениям.</w:t>
      </w:r>
    </w:p>
    <w:p w:rsidR="00B801B4" w:rsidRDefault="00B801B4" w:rsidP="00B801B4">
      <w:pPr>
        <w:shd w:val="clear" w:color="auto" w:fill="FFFFFF"/>
        <w:ind w:left="20"/>
        <w:contextualSpacing/>
        <w:jc w:val="both"/>
      </w:pPr>
      <w:r>
        <w:t>Для того чтобы судьи могли оперативно и объективно принимать решения, на площадке присутствуют технические рефери, которые при необходимости производят технические осмотры роботов, предоставляют судьям свои заключения.</w:t>
      </w:r>
    </w:p>
    <w:p w:rsidR="00B801B4" w:rsidRDefault="00B801B4" w:rsidP="00B801B4">
      <w:pPr>
        <w:shd w:val="clear" w:color="auto" w:fill="FFFFFF"/>
        <w:ind w:left="20"/>
        <w:contextualSpacing/>
        <w:jc w:val="both"/>
      </w:pPr>
    </w:p>
    <w:p w:rsidR="00B801B4" w:rsidRDefault="00B801B4" w:rsidP="00B801B4">
      <w:pPr>
        <w:shd w:val="clear" w:color="auto" w:fill="FFFFFF"/>
        <w:ind w:left="20" w:firstLine="831"/>
        <w:contextualSpacing/>
        <w:jc w:val="both"/>
      </w:pPr>
      <w:r>
        <w:t>Судейство происходит по следующим принципам.</w:t>
      </w:r>
    </w:p>
    <w:p w:rsidR="00B801B4" w:rsidRDefault="00B801B4" w:rsidP="00B801B4">
      <w:pPr>
        <w:shd w:val="clear" w:color="auto" w:fill="FFFFFF"/>
        <w:ind w:left="20"/>
        <w:contextualSpacing/>
        <w:jc w:val="both"/>
      </w:pPr>
      <w:r>
        <w:t>Участник считается победителем в следующих случаях:</w:t>
      </w:r>
    </w:p>
    <w:p w:rsidR="00B801B4" w:rsidRDefault="00B801B4" w:rsidP="00B801B4">
      <w:pPr>
        <w:shd w:val="clear" w:color="auto" w:fill="FFFFFF"/>
        <w:contextualSpacing/>
        <w:jc w:val="both"/>
      </w:pPr>
      <w:r>
        <w:t>Соперник потерял возможность двигаться</w:t>
      </w:r>
    </w:p>
    <w:p w:rsidR="00B801B4" w:rsidRDefault="00B801B4" w:rsidP="00B801B4">
      <w:pPr>
        <w:shd w:val="clear" w:color="auto" w:fill="FFFFFF"/>
        <w:ind w:left="20"/>
        <w:contextualSpacing/>
        <w:jc w:val="both"/>
      </w:pPr>
      <w:r>
        <w:t>В случае если робот перестал двигаться, а именно: отказали движители или робот перевернулся, он считается однозначно проигравшим. Исключение составляет возможность движения рабочим органом при условии, что при неработающих движителях или в перевернутом состоянии робот нанес противнику критический урон, повлекший за собой прекращение работы движителей и рабочих органов соперника.</w:t>
      </w:r>
    </w:p>
    <w:p w:rsidR="00B801B4" w:rsidRDefault="00B801B4" w:rsidP="00B801B4">
      <w:pPr>
        <w:shd w:val="clear" w:color="auto" w:fill="FFFFFF"/>
        <w:ind w:left="20" w:firstLine="831"/>
        <w:contextualSpacing/>
        <w:jc w:val="both"/>
      </w:pPr>
      <w:r>
        <w:t xml:space="preserve">Если робот прижимается соперником к ограждению или вследствие прямых действий соперника находится в положении, когда его ведущие колеса (ноги, гусеницы и т. п.) не касаются поверхности ринга, но в принципе сохраняет возможность двигаться после окончания боя, он не считается однозначно проигравшим, и подсчет в этом случае ведется по очкам. </w:t>
      </w:r>
    </w:p>
    <w:p w:rsidR="00B801B4" w:rsidRDefault="00B801B4" w:rsidP="00B801B4">
      <w:pPr>
        <w:shd w:val="clear" w:color="auto" w:fill="FFFFFF"/>
        <w:ind w:left="20" w:firstLine="831"/>
        <w:contextualSpacing/>
        <w:jc w:val="both"/>
      </w:pPr>
      <w:r>
        <w:rPr>
          <w:color w:val="000000" w:themeColor="text1"/>
        </w:rPr>
        <w:t>Количество очков, набранных по итогам поединка, превышает количество очков противника.</w:t>
      </w:r>
    </w:p>
    <w:p w:rsidR="00B801B4" w:rsidRDefault="00B801B4" w:rsidP="00B801B4">
      <w:pPr>
        <w:shd w:val="clear" w:color="auto" w:fill="FFFFFF"/>
        <w:ind w:left="20"/>
        <w:contextualSpacing/>
        <w:jc w:val="both"/>
        <w:rPr>
          <w:color w:val="000000" w:themeColor="text1"/>
        </w:rPr>
      </w:pPr>
      <w:r>
        <w:rPr>
          <w:color w:val="000000" w:themeColor="text1"/>
        </w:rPr>
        <w:t>В ходе поединка судьи производят подсчет очков, заработанных роботами.</w:t>
      </w:r>
    </w:p>
    <w:p w:rsidR="00B801B4" w:rsidRDefault="00B801B4" w:rsidP="00B801B4">
      <w:pPr>
        <w:shd w:val="clear" w:color="auto" w:fill="FFFFFF"/>
        <w:ind w:left="20"/>
        <w:contextualSpacing/>
        <w:jc w:val="both"/>
      </w:pPr>
    </w:p>
    <w:p w:rsidR="00B801B4" w:rsidRDefault="00B801B4" w:rsidP="00B801B4">
      <w:pPr>
        <w:shd w:val="clear" w:color="auto" w:fill="FFFFFF"/>
        <w:contextualSpacing/>
        <w:jc w:val="both"/>
      </w:pPr>
      <w:r>
        <w:t>Оценка робота складывается из 4 показателей, каждый из которых оценивается по следующей шкале:</w:t>
      </w:r>
    </w:p>
    <w:p w:rsidR="00B801B4" w:rsidRDefault="00B801B4" w:rsidP="00B801B4">
      <w:pPr>
        <w:shd w:val="clear" w:color="auto" w:fill="FFFFFF"/>
        <w:contextualSpacing/>
        <w:jc w:val="both"/>
      </w:pPr>
    </w:p>
    <w:tbl>
      <w:tblPr>
        <w:tblpPr w:leftFromText="180" w:rightFromText="180" w:bottomFromText="200" w:vertAnchor="text" w:horzAnchor="page" w:tblpX="1299" w:tblpY="49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457"/>
        <w:gridCol w:w="3861"/>
      </w:tblGrid>
      <w:tr w:rsidR="00B801B4" w:rsidTr="00520D0D">
        <w:tc>
          <w:tcPr>
            <w:tcW w:w="5925" w:type="dxa"/>
            <w:gridSpan w:val="2"/>
            <w:tcMar>
              <w:top w:w="0" w:type="dxa"/>
              <w:left w:w="0" w:type="dxa"/>
              <w:bottom w:w="0" w:type="dxa"/>
              <w:right w:w="0" w:type="dxa"/>
            </w:tcMar>
            <w:vAlign w:val="center"/>
            <w:hideMark/>
          </w:tcPr>
          <w:p w:rsidR="00B801B4" w:rsidRDefault="00B801B4" w:rsidP="00520D0D">
            <w:pPr>
              <w:shd w:val="clear" w:color="auto" w:fill="FFFFFF"/>
              <w:ind w:left="20"/>
              <w:contextualSpacing/>
              <w:rPr>
                <w:lang w:eastAsia="en-US"/>
              </w:rPr>
            </w:pPr>
            <w:r>
              <w:t>Оцениваемые показатели</w:t>
            </w:r>
          </w:p>
        </w:tc>
        <w:tc>
          <w:tcPr>
            <w:tcW w:w="3861" w:type="dxa"/>
            <w:tcMar>
              <w:top w:w="0" w:type="dxa"/>
              <w:left w:w="0" w:type="dxa"/>
              <w:bottom w:w="0" w:type="dxa"/>
              <w:right w:w="0" w:type="dxa"/>
            </w:tcMar>
            <w:vAlign w:val="center"/>
            <w:hideMark/>
          </w:tcPr>
          <w:p w:rsidR="00B801B4" w:rsidRDefault="00B801B4" w:rsidP="00520D0D">
            <w:pPr>
              <w:shd w:val="clear" w:color="auto" w:fill="FFFFFF"/>
              <w:ind w:left="20"/>
              <w:contextualSpacing/>
              <w:rPr>
                <w:lang w:eastAsia="en-US"/>
              </w:rPr>
            </w:pPr>
            <w:r>
              <w:t>Максимальное количество баллов</w:t>
            </w:r>
          </w:p>
        </w:tc>
      </w:tr>
      <w:tr w:rsidR="00B801B4" w:rsidTr="00520D0D">
        <w:tc>
          <w:tcPr>
            <w:tcW w:w="468" w:type="dxa"/>
            <w:tcMar>
              <w:top w:w="0" w:type="dxa"/>
              <w:left w:w="0" w:type="dxa"/>
              <w:bottom w:w="0" w:type="dxa"/>
              <w:right w:w="0" w:type="dxa"/>
            </w:tcMar>
            <w:vAlign w:val="center"/>
            <w:hideMark/>
          </w:tcPr>
          <w:p w:rsidR="00B801B4" w:rsidRDefault="00B801B4" w:rsidP="00520D0D">
            <w:pPr>
              <w:shd w:val="clear" w:color="auto" w:fill="FFFFFF"/>
              <w:spacing w:after="200"/>
              <w:ind w:left="20"/>
              <w:contextualSpacing/>
              <w:rPr>
                <w:lang w:eastAsia="en-US"/>
              </w:rPr>
            </w:pPr>
            <w:r>
              <w:t>1</w:t>
            </w:r>
          </w:p>
        </w:tc>
        <w:tc>
          <w:tcPr>
            <w:tcW w:w="5457" w:type="dxa"/>
            <w:tcMar>
              <w:top w:w="0" w:type="dxa"/>
              <w:left w:w="0" w:type="dxa"/>
              <w:bottom w:w="0" w:type="dxa"/>
              <w:right w:w="0" w:type="dxa"/>
            </w:tcMar>
            <w:vAlign w:val="center"/>
            <w:hideMark/>
          </w:tcPr>
          <w:p w:rsidR="00B801B4" w:rsidRDefault="00B801B4" w:rsidP="00520D0D">
            <w:pPr>
              <w:shd w:val="clear" w:color="auto" w:fill="FFFFFF"/>
              <w:spacing w:after="200"/>
              <w:ind w:left="20"/>
              <w:contextualSpacing/>
              <w:rPr>
                <w:lang w:eastAsia="en-US"/>
              </w:rPr>
            </w:pPr>
            <w:r>
              <w:t>Стратегия боя</w:t>
            </w:r>
          </w:p>
        </w:tc>
        <w:tc>
          <w:tcPr>
            <w:tcW w:w="3861" w:type="dxa"/>
            <w:tcMar>
              <w:top w:w="0" w:type="dxa"/>
              <w:left w:w="0" w:type="dxa"/>
              <w:bottom w:w="0" w:type="dxa"/>
              <w:right w:w="0" w:type="dxa"/>
            </w:tcMar>
            <w:vAlign w:val="center"/>
            <w:hideMark/>
          </w:tcPr>
          <w:p w:rsidR="00B801B4" w:rsidRDefault="00B801B4" w:rsidP="00520D0D">
            <w:pPr>
              <w:shd w:val="clear" w:color="auto" w:fill="FFFFFF"/>
              <w:spacing w:after="200"/>
              <w:ind w:left="20"/>
              <w:contextualSpacing/>
              <w:rPr>
                <w:lang w:eastAsia="en-US"/>
              </w:rPr>
            </w:pPr>
            <w:r>
              <w:t>3</w:t>
            </w:r>
          </w:p>
        </w:tc>
      </w:tr>
      <w:tr w:rsidR="00B801B4" w:rsidTr="00520D0D">
        <w:tc>
          <w:tcPr>
            <w:tcW w:w="468" w:type="dxa"/>
            <w:tcMar>
              <w:top w:w="0" w:type="dxa"/>
              <w:left w:w="0" w:type="dxa"/>
              <w:bottom w:w="0" w:type="dxa"/>
              <w:right w:w="0" w:type="dxa"/>
            </w:tcMar>
            <w:vAlign w:val="center"/>
            <w:hideMark/>
          </w:tcPr>
          <w:p w:rsidR="00B801B4" w:rsidRDefault="00B801B4" w:rsidP="00520D0D">
            <w:pPr>
              <w:shd w:val="clear" w:color="auto" w:fill="FFFFFF"/>
              <w:spacing w:after="200"/>
              <w:ind w:left="20"/>
              <w:contextualSpacing/>
              <w:rPr>
                <w:lang w:eastAsia="en-US"/>
              </w:rPr>
            </w:pPr>
            <w:r>
              <w:lastRenderedPageBreak/>
              <w:t>2</w:t>
            </w:r>
          </w:p>
        </w:tc>
        <w:tc>
          <w:tcPr>
            <w:tcW w:w="5457" w:type="dxa"/>
            <w:tcMar>
              <w:top w:w="0" w:type="dxa"/>
              <w:left w:w="0" w:type="dxa"/>
              <w:bottom w:w="0" w:type="dxa"/>
              <w:right w:w="0" w:type="dxa"/>
            </w:tcMar>
            <w:vAlign w:val="center"/>
            <w:hideMark/>
          </w:tcPr>
          <w:p w:rsidR="00B801B4" w:rsidRDefault="00B801B4" w:rsidP="00520D0D">
            <w:pPr>
              <w:shd w:val="clear" w:color="auto" w:fill="FFFFFF"/>
              <w:spacing w:after="200"/>
              <w:ind w:left="20"/>
              <w:contextualSpacing/>
              <w:rPr>
                <w:lang w:eastAsia="en-US"/>
              </w:rPr>
            </w:pPr>
            <w:r>
              <w:t>Количество нанесенных сопернику ударов</w:t>
            </w:r>
          </w:p>
        </w:tc>
        <w:tc>
          <w:tcPr>
            <w:tcW w:w="3861" w:type="dxa"/>
            <w:tcMar>
              <w:top w:w="0" w:type="dxa"/>
              <w:left w:w="0" w:type="dxa"/>
              <w:bottom w:w="0" w:type="dxa"/>
              <w:right w:w="0" w:type="dxa"/>
            </w:tcMar>
            <w:vAlign w:val="center"/>
            <w:hideMark/>
          </w:tcPr>
          <w:p w:rsidR="00B801B4" w:rsidRDefault="00B801B4" w:rsidP="00520D0D">
            <w:pPr>
              <w:shd w:val="clear" w:color="auto" w:fill="FFFFFF"/>
              <w:spacing w:after="200"/>
              <w:ind w:left="20"/>
              <w:contextualSpacing/>
              <w:rPr>
                <w:lang w:eastAsia="en-US"/>
              </w:rPr>
            </w:pPr>
            <w:r>
              <w:t>5</w:t>
            </w:r>
          </w:p>
        </w:tc>
      </w:tr>
      <w:tr w:rsidR="00B801B4" w:rsidTr="00520D0D">
        <w:tc>
          <w:tcPr>
            <w:tcW w:w="468" w:type="dxa"/>
            <w:tcMar>
              <w:top w:w="0" w:type="dxa"/>
              <w:left w:w="0" w:type="dxa"/>
              <w:bottom w:w="0" w:type="dxa"/>
              <w:right w:w="0" w:type="dxa"/>
            </w:tcMar>
            <w:vAlign w:val="center"/>
            <w:hideMark/>
          </w:tcPr>
          <w:p w:rsidR="00B801B4" w:rsidRDefault="00B801B4" w:rsidP="00520D0D">
            <w:pPr>
              <w:shd w:val="clear" w:color="auto" w:fill="FFFFFF"/>
              <w:spacing w:after="200"/>
              <w:ind w:left="20"/>
              <w:contextualSpacing/>
              <w:rPr>
                <w:lang w:eastAsia="en-US"/>
              </w:rPr>
            </w:pPr>
            <w:r>
              <w:t>3</w:t>
            </w:r>
          </w:p>
        </w:tc>
        <w:tc>
          <w:tcPr>
            <w:tcW w:w="5457" w:type="dxa"/>
            <w:tcMar>
              <w:top w:w="0" w:type="dxa"/>
              <w:left w:w="0" w:type="dxa"/>
              <w:bottom w:w="0" w:type="dxa"/>
              <w:right w:w="0" w:type="dxa"/>
            </w:tcMar>
            <w:vAlign w:val="center"/>
            <w:hideMark/>
          </w:tcPr>
          <w:p w:rsidR="00B801B4" w:rsidRDefault="00B801B4" w:rsidP="00520D0D">
            <w:pPr>
              <w:shd w:val="clear" w:color="auto" w:fill="FFFFFF"/>
              <w:spacing w:after="200"/>
              <w:ind w:left="20"/>
              <w:contextualSpacing/>
              <w:rPr>
                <w:lang w:eastAsia="en-US"/>
              </w:rPr>
            </w:pPr>
            <w:r>
              <w:t>Полученные повреждения</w:t>
            </w:r>
          </w:p>
        </w:tc>
        <w:tc>
          <w:tcPr>
            <w:tcW w:w="3861" w:type="dxa"/>
            <w:tcMar>
              <w:top w:w="0" w:type="dxa"/>
              <w:left w:w="0" w:type="dxa"/>
              <w:bottom w:w="0" w:type="dxa"/>
              <w:right w:w="0" w:type="dxa"/>
            </w:tcMar>
            <w:vAlign w:val="center"/>
            <w:hideMark/>
          </w:tcPr>
          <w:p w:rsidR="00B801B4" w:rsidRDefault="00B801B4" w:rsidP="00520D0D">
            <w:pPr>
              <w:shd w:val="clear" w:color="auto" w:fill="FFFFFF"/>
              <w:spacing w:after="200"/>
              <w:ind w:left="20"/>
              <w:contextualSpacing/>
              <w:rPr>
                <w:lang w:eastAsia="en-US"/>
              </w:rPr>
            </w:pPr>
            <w:r>
              <w:rPr>
                <w:lang w:eastAsia="en-US"/>
              </w:rPr>
              <w:t>7</w:t>
            </w:r>
          </w:p>
        </w:tc>
      </w:tr>
      <w:tr w:rsidR="00B801B4" w:rsidTr="00520D0D">
        <w:tc>
          <w:tcPr>
            <w:tcW w:w="5925" w:type="dxa"/>
            <w:gridSpan w:val="2"/>
            <w:tcMar>
              <w:top w:w="0" w:type="dxa"/>
              <w:left w:w="0" w:type="dxa"/>
              <w:bottom w:w="0" w:type="dxa"/>
              <w:right w:w="0" w:type="dxa"/>
            </w:tcMar>
            <w:vAlign w:val="center"/>
            <w:hideMark/>
          </w:tcPr>
          <w:p w:rsidR="00B801B4" w:rsidRDefault="00B801B4" w:rsidP="00520D0D">
            <w:pPr>
              <w:shd w:val="clear" w:color="auto" w:fill="FFFFFF"/>
              <w:spacing w:after="200"/>
              <w:ind w:left="20"/>
              <w:contextualSpacing/>
              <w:rPr>
                <w:lang w:eastAsia="en-US"/>
              </w:rPr>
            </w:pPr>
            <w:r>
              <w:t xml:space="preserve">       Итого максимум</w:t>
            </w:r>
          </w:p>
        </w:tc>
        <w:tc>
          <w:tcPr>
            <w:tcW w:w="3861" w:type="dxa"/>
            <w:tcMar>
              <w:top w:w="0" w:type="dxa"/>
              <w:left w:w="0" w:type="dxa"/>
              <w:bottom w:w="0" w:type="dxa"/>
              <w:right w:w="0" w:type="dxa"/>
            </w:tcMar>
            <w:vAlign w:val="center"/>
            <w:hideMark/>
          </w:tcPr>
          <w:p w:rsidR="00B801B4" w:rsidRDefault="00B801B4" w:rsidP="00520D0D">
            <w:pPr>
              <w:shd w:val="clear" w:color="auto" w:fill="FFFFFF"/>
              <w:spacing w:after="200"/>
              <w:ind w:left="20"/>
              <w:contextualSpacing/>
              <w:rPr>
                <w:lang w:eastAsia="en-US"/>
              </w:rPr>
            </w:pPr>
            <w:r>
              <w:t>15</w:t>
            </w:r>
          </w:p>
        </w:tc>
      </w:tr>
    </w:tbl>
    <w:p w:rsidR="00B801B4" w:rsidRDefault="00B801B4" w:rsidP="00B801B4">
      <w:pPr>
        <w:shd w:val="clear" w:color="auto" w:fill="FFFFFF"/>
        <w:rPr>
          <w:lang w:eastAsia="en-US"/>
        </w:rPr>
      </w:pPr>
    </w:p>
    <w:p w:rsidR="00B801B4" w:rsidRDefault="00B801B4" w:rsidP="00B801B4">
      <w:pPr>
        <w:shd w:val="clear" w:color="auto" w:fill="FFFFFF"/>
        <w:ind w:left="20" w:firstLine="547"/>
        <w:contextualSpacing/>
        <w:jc w:val="both"/>
      </w:pPr>
      <w:r>
        <w:t>Оценка стратегии боя (0-3 балла). Максимальный балл участник получает, если, по мнению судей, он применил четко выраженную эффективную стратегию боя. Участник получает штрафные баллы по данному показателю, если принудительно удерживает робота соперника, прижатым к ограждению или в поднятом состоянии более 10 с подряд.</w:t>
      </w:r>
    </w:p>
    <w:p w:rsidR="00B801B4" w:rsidRDefault="00B801B4" w:rsidP="00B801B4">
      <w:pPr>
        <w:shd w:val="clear" w:color="auto" w:fill="FFFFFF"/>
        <w:ind w:left="20"/>
        <w:contextualSpacing/>
        <w:jc w:val="both"/>
      </w:pPr>
      <w:r>
        <w:t xml:space="preserve">       Количество нанесенных сопернику ударов (0-5 баллов). Под «ударом» понимается как нанесение повреждений сопернику при помощи имеющегося оружия, так и намеренное столкновение робота с роботом соперника, подбрасывание и переворот, принудительное касание активных элементов ринга (уталкивание).</w:t>
      </w:r>
    </w:p>
    <w:p w:rsidR="00B801B4" w:rsidRDefault="00B801B4" w:rsidP="00B801B4">
      <w:pPr>
        <w:shd w:val="clear" w:color="auto" w:fill="FFFFFF"/>
        <w:ind w:left="20"/>
        <w:contextualSpacing/>
        <w:jc w:val="both"/>
      </w:pPr>
      <w:r>
        <w:t xml:space="preserve">       В ходе поединка судьи фиксируют каждый факт нанесения «удара» соперниками.</w:t>
      </w:r>
    </w:p>
    <w:p w:rsidR="00B801B4" w:rsidRDefault="00B801B4" w:rsidP="00B801B4">
      <w:pPr>
        <w:shd w:val="clear" w:color="auto" w:fill="FFFFFF"/>
        <w:ind w:left="20"/>
        <w:contextualSpacing/>
        <w:jc w:val="both"/>
      </w:pPr>
      <w:r>
        <w:t>Пересчет количества совершенных ударов в количество набранных по данному параметру очков производится следующим образом:</w:t>
      </w:r>
    </w:p>
    <w:p w:rsidR="00B801B4" w:rsidRDefault="00B801B4" w:rsidP="00B801B4">
      <w:pPr>
        <w:shd w:val="clear" w:color="auto" w:fill="FFFFFF"/>
        <w:ind w:left="20"/>
        <w:contextualSpacing/>
      </w:pPr>
      <w:r>
        <w:t>0 ударов — 0 баллов</w:t>
      </w:r>
    </w:p>
    <w:p w:rsidR="00B801B4" w:rsidRDefault="00B801B4" w:rsidP="00B801B4">
      <w:pPr>
        <w:shd w:val="clear" w:color="auto" w:fill="FFFFFF"/>
        <w:ind w:left="20"/>
        <w:contextualSpacing/>
      </w:pPr>
      <w:r>
        <w:t>1-3 удара — 1 балл</w:t>
      </w:r>
    </w:p>
    <w:p w:rsidR="00B801B4" w:rsidRDefault="00B801B4" w:rsidP="00B801B4">
      <w:pPr>
        <w:shd w:val="clear" w:color="auto" w:fill="FFFFFF"/>
        <w:ind w:left="20"/>
        <w:contextualSpacing/>
      </w:pPr>
      <w:r>
        <w:t>4-7 ударов — 2 балла</w:t>
      </w:r>
    </w:p>
    <w:p w:rsidR="00B801B4" w:rsidRDefault="00B801B4" w:rsidP="00B801B4">
      <w:pPr>
        <w:shd w:val="clear" w:color="auto" w:fill="FFFFFF"/>
        <w:ind w:left="20"/>
        <w:contextualSpacing/>
      </w:pPr>
      <w:r>
        <w:t>8-14 ударов — 3 балла</w:t>
      </w:r>
    </w:p>
    <w:p w:rsidR="00B801B4" w:rsidRDefault="00B801B4" w:rsidP="00B801B4">
      <w:pPr>
        <w:shd w:val="clear" w:color="auto" w:fill="FFFFFF"/>
        <w:ind w:left="20"/>
        <w:contextualSpacing/>
      </w:pPr>
      <w:r>
        <w:t>15-20 ударов — 4 балла</w:t>
      </w:r>
    </w:p>
    <w:p w:rsidR="00B801B4" w:rsidRDefault="00B801B4" w:rsidP="00B801B4">
      <w:pPr>
        <w:shd w:val="clear" w:color="auto" w:fill="FFFFFF"/>
        <w:ind w:left="20"/>
        <w:contextualSpacing/>
      </w:pPr>
      <w:r>
        <w:t>Более 20 ударов — 5 баллов</w:t>
      </w:r>
    </w:p>
    <w:p w:rsidR="00B801B4" w:rsidRPr="00A25A38" w:rsidRDefault="00B801B4" w:rsidP="00B801B4">
      <w:pPr>
        <w:shd w:val="clear" w:color="auto" w:fill="FFFFFF"/>
        <w:ind w:left="20" w:firstLine="831"/>
        <w:contextualSpacing/>
      </w:pPr>
      <w:r w:rsidRPr="00A25A38">
        <w:t>Оценка полученных повреждений (0-</w:t>
      </w:r>
      <w:r>
        <w:t>7</w:t>
      </w:r>
      <w:r w:rsidRPr="00A25A38">
        <w:t xml:space="preserve"> баллов)</w:t>
      </w:r>
    </w:p>
    <w:p w:rsidR="00B801B4" w:rsidRPr="00A25A38" w:rsidRDefault="00B801B4" w:rsidP="00B801B4">
      <w:pPr>
        <w:shd w:val="clear" w:color="auto" w:fill="FFFFFF"/>
        <w:ind w:left="20"/>
        <w:contextualSpacing/>
      </w:pPr>
      <w:r w:rsidRPr="00A25A38">
        <w:t>Максимум очков по данному параметру получает робот, не получивший повреждений в ходе боя.</w:t>
      </w:r>
    </w:p>
    <w:p w:rsidR="00B801B4" w:rsidRPr="00A25A38" w:rsidRDefault="00B801B4" w:rsidP="00B801B4">
      <w:pPr>
        <w:shd w:val="clear" w:color="auto" w:fill="FFFFFF"/>
        <w:ind w:left="20" w:firstLine="831"/>
        <w:contextualSpacing/>
      </w:pPr>
      <w:r w:rsidRPr="00A25A38">
        <w:t>За каждый вид полученного урона робот теряет очки, а именно:</w:t>
      </w:r>
    </w:p>
    <w:p w:rsidR="00B801B4" w:rsidRPr="00A25A38" w:rsidRDefault="00B801B4" w:rsidP="00B801B4">
      <w:pPr>
        <w:shd w:val="clear" w:color="auto" w:fill="FFFFFF"/>
        <w:ind w:left="20"/>
        <w:contextualSpacing/>
      </w:pPr>
      <w:r w:rsidRPr="00A25A38">
        <w:t>Механическое повреждение рамы (максимум — 3 балла):</w:t>
      </w:r>
    </w:p>
    <w:p w:rsidR="00B801B4" w:rsidRPr="00A25A38" w:rsidRDefault="00B801B4" w:rsidP="00B801B4">
      <w:pPr>
        <w:shd w:val="clear" w:color="auto" w:fill="FFFFFF"/>
        <w:ind w:left="20"/>
        <w:contextualSpacing/>
      </w:pPr>
      <w:r w:rsidRPr="00A25A38">
        <w:t>Повреждение ведущих колес, гусениц, ног и т. д. (максимум — 2 балла)</w:t>
      </w:r>
    </w:p>
    <w:p w:rsidR="00B801B4" w:rsidRDefault="00B801B4" w:rsidP="00B801B4">
      <w:pPr>
        <w:shd w:val="clear" w:color="auto" w:fill="FFFFFF"/>
        <w:ind w:left="20"/>
        <w:contextualSpacing/>
        <w:rPr>
          <w:b/>
        </w:rPr>
      </w:pPr>
      <w:r w:rsidRPr="00A25A38">
        <w:rPr>
          <w:b/>
        </w:rPr>
        <w:t>1.5 ТРЕБОВАНИЯ К РОБОТАМ</w:t>
      </w:r>
    </w:p>
    <w:p w:rsidR="00B801B4" w:rsidRDefault="00B801B4" w:rsidP="00B801B4">
      <w:pPr>
        <w:shd w:val="clear" w:color="auto" w:fill="FFFFFF"/>
        <w:ind w:left="20" w:firstLine="831"/>
        <w:contextualSpacing/>
      </w:pPr>
      <w:r>
        <w:t>Габариты роботов</w:t>
      </w:r>
    </w:p>
    <w:p w:rsidR="00B801B4" w:rsidRDefault="00B801B4" w:rsidP="00B801B4">
      <w:pPr>
        <w:numPr>
          <w:ilvl w:val="0"/>
          <w:numId w:val="6"/>
        </w:numPr>
        <w:shd w:val="clear" w:color="auto" w:fill="FFFFFF"/>
        <w:ind w:left="20" w:firstLine="831"/>
        <w:contextualSpacing/>
      </w:pPr>
      <w:r>
        <w:t>Высота — не более 150 см</w:t>
      </w:r>
    </w:p>
    <w:p w:rsidR="00B801B4" w:rsidRDefault="00B801B4" w:rsidP="00B801B4">
      <w:pPr>
        <w:numPr>
          <w:ilvl w:val="0"/>
          <w:numId w:val="6"/>
        </w:numPr>
        <w:shd w:val="clear" w:color="auto" w:fill="FFFFFF"/>
        <w:ind w:left="20" w:firstLine="831"/>
        <w:contextualSpacing/>
      </w:pPr>
      <w:r>
        <w:t>Длина — не более 250 см</w:t>
      </w:r>
    </w:p>
    <w:p w:rsidR="00B801B4" w:rsidRDefault="00B801B4" w:rsidP="00B801B4">
      <w:pPr>
        <w:numPr>
          <w:ilvl w:val="0"/>
          <w:numId w:val="6"/>
        </w:numPr>
        <w:shd w:val="clear" w:color="auto" w:fill="FFFFFF"/>
        <w:ind w:left="20" w:firstLine="831"/>
        <w:contextualSpacing/>
      </w:pPr>
      <w:r>
        <w:t>Ширина — не более 250 см</w:t>
      </w:r>
    </w:p>
    <w:p w:rsidR="00B801B4" w:rsidRDefault="00B801B4" w:rsidP="00B801B4">
      <w:pPr>
        <w:shd w:val="clear" w:color="auto" w:fill="FFFFFF"/>
        <w:ind w:left="20"/>
        <w:contextualSpacing/>
        <w:jc w:val="both"/>
      </w:pPr>
      <w:r>
        <w:t>Оружие в активном состоянии не может выходить за указанные габариты.</w:t>
      </w:r>
    </w:p>
    <w:p w:rsidR="00B801B4" w:rsidRDefault="00B801B4" w:rsidP="00B801B4">
      <w:pPr>
        <w:shd w:val="clear" w:color="auto" w:fill="FFFFFF"/>
        <w:ind w:left="20"/>
        <w:contextualSpacing/>
        <w:jc w:val="both"/>
      </w:pPr>
      <w:r>
        <w:t xml:space="preserve">Вес: </w:t>
      </w:r>
      <w:r>
        <w:rPr>
          <w:color w:val="000000" w:themeColor="text1"/>
        </w:rPr>
        <w:t>Не более 1 кг. В случае перевеса, обнаруженного непосредственно перед началом соревнований, для допуска к Битве члены команды должны упростить конструкцию рамы в соответствии с Регламентом.</w:t>
      </w:r>
    </w:p>
    <w:p w:rsidR="00B801B4" w:rsidRDefault="00B801B4" w:rsidP="00B801B4">
      <w:pPr>
        <w:shd w:val="clear" w:color="auto" w:fill="FFFFFF"/>
        <w:ind w:left="20"/>
        <w:contextualSpacing/>
        <w:jc w:val="both"/>
      </w:pPr>
    </w:p>
    <w:p w:rsidR="00B801B4" w:rsidRDefault="00B801B4" w:rsidP="00B801B4">
      <w:pPr>
        <w:shd w:val="clear" w:color="auto" w:fill="FFFFFF"/>
        <w:ind w:left="20"/>
        <w:contextualSpacing/>
        <w:jc w:val="both"/>
      </w:pPr>
    </w:p>
    <w:p w:rsidR="00B801B4" w:rsidRDefault="00B801B4" w:rsidP="00B801B4">
      <w:pPr>
        <w:shd w:val="clear" w:color="auto" w:fill="FFFFFF"/>
        <w:ind w:left="20"/>
        <w:contextualSpacing/>
        <w:jc w:val="both"/>
      </w:pPr>
    </w:p>
    <w:p w:rsidR="00B801B4" w:rsidRDefault="00B801B4" w:rsidP="00B801B4">
      <w:pPr>
        <w:shd w:val="clear" w:color="auto" w:fill="FFFFFF"/>
        <w:ind w:left="20"/>
        <w:contextualSpacing/>
        <w:jc w:val="both"/>
      </w:pPr>
    </w:p>
    <w:p w:rsidR="00B801B4" w:rsidRDefault="00B801B4" w:rsidP="00B801B4">
      <w:pPr>
        <w:shd w:val="clear" w:color="auto" w:fill="FFFFFF"/>
        <w:ind w:left="20"/>
        <w:contextualSpacing/>
        <w:jc w:val="both"/>
      </w:pPr>
    </w:p>
    <w:p w:rsidR="00B801B4" w:rsidRDefault="00B801B4" w:rsidP="00B801B4">
      <w:pPr>
        <w:shd w:val="clear" w:color="auto" w:fill="FFFFFF"/>
        <w:ind w:left="20"/>
        <w:contextualSpacing/>
        <w:jc w:val="both"/>
      </w:pPr>
    </w:p>
    <w:p w:rsidR="00B801B4" w:rsidRDefault="00B801B4" w:rsidP="00B801B4">
      <w:pPr>
        <w:shd w:val="clear" w:color="auto" w:fill="FFFFFF"/>
        <w:ind w:left="20"/>
        <w:contextualSpacing/>
        <w:jc w:val="both"/>
      </w:pPr>
    </w:p>
    <w:p w:rsidR="00B801B4" w:rsidRDefault="00B801B4" w:rsidP="00B801B4">
      <w:pPr>
        <w:shd w:val="clear" w:color="auto" w:fill="FFFFFF"/>
        <w:ind w:left="20"/>
        <w:contextualSpacing/>
        <w:jc w:val="both"/>
      </w:pPr>
    </w:p>
    <w:p w:rsidR="00B801B4" w:rsidRDefault="00B801B4" w:rsidP="00B801B4">
      <w:pPr>
        <w:shd w:val="clear" w:color="auto" w:fill="FFFFFF"/>
        <w:ind w:left="20"/>
        <w:contextualSpacing/>
        <w:jc w:val="both"/>
      </w:pPr>
    </w:p>
    <w:p w:rsidR="00B801B4" w:rsidRDefault="00B801B4" w:rsidP="00B801B4">
      <w:pPr>
        <w:shd w:val="clear" w:color="auto" w:fill="FFFFFF"/>
        <w:ind w:left="20"/>
        <w:contextualSpacing/>
        <w:jc w:val="both"/>
      </w:pPr>
    </w:p>
    <w:p w:rsidR="00B801B4" w:rsidRDefault="00B801B4" w:rsidP="00B801B4">
      <w:pPr>
        <w:shd w:val="clear" w:color="auto" w:fill="FFFFFF"/>
        <w:ind w:left="20"/>
        <w:contextualSpacing/>
        <w:jc w:val="both"/>
      </w:pPr>
    </w:p>
    <w:p w:rsidR="00B801B4" w:rsidRDefault="00B801B4" w:rsidP="00B801B4">
      <w:pPr>
        <w:shd w:val="clear" w:color="auto" w:fill="FFFFFF"/>
        <w:contextualSpacing/>
        <w:jc w:val="both"/>
      </w:pPr>
    </w:p>
    <w:p w:rsidR="00B801B4" w:rsidRDefault="00B801B4" w:rsidP="00B801B4">
      <w:pPr>
        <w:shd w:val="clear" w:color="auto" w:fill="FFFFFF"/>
        <w:ind w:left="20"/>
        <w:contextualSpacing/>
        <w:jc w:val="both"/>
      </w:pPr>
    </w:p>
    <w:p w:rsidR="00B801B4" w:rsidRPr="009F714D" w:rsidRDefault="00B801B4" w:rsidP="00B801B4">
      <w:pPr>
        <w:jc w:val="right"/>
        <w:rPr>
          <w:sz w:val="20"/>
        </w:rPr>
      </w:pPr>
      <w:r w:rsidRPr="009F714D">
        <w:rPr>
          <w:sz w:val="20"/>
        </w:rPr>
        <w:t>Приложение 2 к положению</w:t>
      </w:r>
    </w:p>
    <w:p w:rsidR="00B801B4" w:rsidRDefault="00B801B4" w:rsidP="00B801B4">
      <w:pPr>
        <w:widowControl w:val="0"/>
        <w:overflowPunct w:val="0"/>
        <w:autoSpaceDE w:val="0"/>
        <w:autoSpaceDN w:val="0"/>
        <w:adjustRightInd w:val="0"/>
        <w:ind w:left="20" w:right="140"/>
        <w:contextualSpacing/>
        <w:jc w:val="right"/>
      </w:pPr>
    </w:p>
    <w:p w:rsidR="00B801B4" w:rsidRDefault="00B801B4" w:rsidP="00B801B4">
      <w:pPr>
        <w:ind w:left="20" w:right="-259"/>
        <w:contextualSpacing/>
        <w:jc w:val="center"/>
        <w:rPr>
          <w:b/>
        </w:rPr>
      </w:pPr>
      <w:r>
        <w:rPr>
          <w:b/>
        </w:rPr>
        <w:t>Номинация «Мосты»</w:t>
      </w:r>
    </w:p>
    <w:p w:rsidR="00B801B4" w:rsidRDefault="00B801B4" w:rsidP="00B801B4">
      <w:pPr>
        <w:spacing w:line="254" w:lineRule="exact"/>
        <w:ind w:left="20"/>
        <w:contextualSpacing/>
      </w:pPr>
    </w:p>
    <w:p w:rsidR="00B801B4" w:rsidRDefault="00B801B4" w:rsidP="00B801B4">
      <w:pPr>
        <w:numPr>
          <w:ilvl w:val="0"/>
          <w:numId w:val="7"/>
        </w:numPr>
        <w:tabs>
          <w:tab w:val="left" w:pos="620"/>
        </w:tabs>
        <w:spacing w:after="200" w:line="276" w:lineRule="auto"/>
        <w:ind w:left="20"/>
        <w:contextualSpacing/>
        <w:rPr>
          <w:b/>
          <w:bCs/>
        </w:rPr>
      </w:pPr>
      <w:r>
        <w:rPr>
          <w:b/>
          <w:bCs/>
        </w:rPr>
        <w:t>Описание задачи</w:t>
      </w:r>
    </w:p>
    <w:p w:rsidR="00B801B4" w:rsidRDefault="00B801B4" w:rsidP="00B801B4">
      <w:pPr>
        <w:spacing w:line="230" w:lineRule="auto"/>
        <w:ind w:left="20" w:firstLine="831"/>
        <w:contextualSpacing/>
        <w:jc w:val="both"/>
      </w:pPr>
      <w:r>
        <w:t>Одновременно на поле стартуют 2 участника по 1 роботу. Задача роботов преодолеть пропасти (реки), возводя над ними мосты. Мост может сооружать только один робот (инженер).</w:t>
      </w:r>
    </w:p>
    <w:p w:rsidR="00B801B4" w:rsidRDefault="00B801B4" w:rsidP="00B801B4">
      <w:pPr>
        <w:numPr>
          <w:ilvl w:val="0"/>
          <w:numId w:val="8"/>
        </w:numPr>
        <w:tabs>
          <w:tab w:val="left" w:pos="620"/>
        </w:tabs>
        <w:spacing w:after="200" w:line="276" w:lineRule="auto"/>
        <w:contextualSpacing/>
        <w:rPr>
          <w:b/>
          <w:bCs/>
        </w:rPr>
      </w:pPr>
      <w:r>
        <w:rPr>
          <w:b/>
          <w:bCs/>
        </w:rPr>
        <w:t>Общие положения</w:t>
      </w:r>
    </w:p>
    <w:p w:rsidR="00B801B4" w:rsidRDefault="00B801B4" w:rsidP="00B801B4">
      <w:pPr>
        <w:spacing w:line="44" w:lineRule="exact"/>
        <w:ind w:left="20"/>
        <w:contextualSpacing/>
        <w:rPr>
          <w:b/>
          <w:bCs/>
        </w:rPr>
      </w:pPr>
    </w:p>
    <w:p w:rsidR="00B801B4" w:rsidRDefault="00B801B4" w:rsidP="00B801B4">
      <w:pPr>
        <w:ind w:left="20"/>
        <w:contextualSpacing/>
        <w:rPr>
          <w:b/>
          <w:bCs/>
        </w:rPr>
      </w:pPr>
      <w:r>
        <w:rPr>
          <w:b/>
          <w:bCs/>
        </w:rPr>
        <w:t>2.1. Поле</w:t>
      </w:r>
    </w:p>
    <w:p w:rsidR="00B801B4" w:rsidRDefault="00B801B4" w:rsidP="00B801B4">
      <w:pPr>
        <w:spacing w:line="228" w:lineRule="auto"/>
        <w:ind w:left="20" w:right="320" w:firstLine="831"/>
        <w:contextualSpacing/>
        <w:jc w:val="both"/>
        <w:rPr>
          <w:b/>
          <w:bCs/>
        </w:rPr>
      </w:pPr>
      <w:r>
        <w:t>Поле представляет собой белое основание с черной линией траектории, разделенное двумя глубокими каналами.</w:t>
      </w:r>
    </w:p>
    <w:p w:rsidR="00B801B4" w:rsidRDefault="00B801B4" w:rsidP="00B801B4">
      <w:pPr>
        <w:ind w:left="20"/>
        <w:contextualSpacing/>
        <w:rPr>
          <w:b/>
          <w:bCs/>
        </w:rPr>
      </w:pPr>
      <w:r>
        <w:t>2.1.1.  Общие характеристики поля представлены на изображении 1;</w:t>
      </w:r>
    </w:p>
    <w:p w:rsidR="00B801B4" w:rsidRDefault="00B801B4" w:rsidP="00B801B4">
      <w:pPr>
        <w:spacing w:line="43" w:lineRule="exact"/>
        <w:ind w:left="20"/>
        <w:contextualSpacing/>
        <w:rPr>
          <w:b/>
          <w:bCs/>
        </w:rPr>
      </w:pPr>
    </w:p>
    <w:p w:rsidR="00B801B4" w:rsidRDefault="00B801B4" w:rsidP="00B801B4">
      <w:pPr>
        <w:ind w:left="20"/>
        <w:contextualSpacing/>
        <w:rPr>
          <w:b/>
          <w:bCs/>
        </w:rPr>
      </w:pPr>
      <w:r>
        <w:t>2.1.2.  Размеры игрового поля 2400х1200 мм.</w:t>
      </w:r>
    </w:p>
    <w:p w:rsidR="00B801B4" w:rsidRDefault="00B801B4" w:rsidP="00B801B4">
      <w:pPr>
        <w:spacing w:line="39" w:lineRule="exact"/>
        <w:ind w:left="20"/>
        <w:contextualSpacing/>
        <w:rPr>
          <w:b/>
          <w:bCs/>
        </w:rPr>
      </w:pPr>
    </w:p>
    <w:p w:rsidR="00B801B4" w:rsidRDefault="00B801B4" w:rsidP="00B801B4">
      <w:pPr>
        <w:ind w:left="20"/>
        <w:contextualSpacing/>
        <w:rPr>
          <w:b/>
          <w:bCs/>
        </w:rPr>
      </w:pPr>
      <w:r>
        <w:t>2.1.3.  Ширина черной линии 18-25 мм.</w:t>
      </w:r>
    </w:p>
    <w:p w:rsidR="00B801B4" w:rsidRDefault="00B801B4" w:rsidP="00B801B4">
      <w:pPr>
        <w:spacing w:line="44" w:lineRule="exact"/>
        <w:ind w:left="20"/>
        <w:contextualSpacing/>
        <w:rPr>
          <w:b/>
          <w:bCs/>
        </w:rPr>
      </w:pPr>
    </w:p>
    <w:p w:rsidR="00B801B4" w:rsidRDefault="00B801B4" w:rsidP="00B801B4">
      <w:pPr>
        <w:ind w:left="20"/>
        <w:contextualSpacing/>
        <w:rPr>
          <w:b/>
          <w:bCs/>
        </w:rPr>
      </w:pPr>
      <w:r>
        <w:t>2.1.4.  Глубина «пропасти» – 30 см.</w:t>
      </w:r>
    </w:p>
    <w:p w:rsidR="00B801B4" w:rsidRDefault="00B801B4" w:rsidP="00B801B4">
      <w:pPr>
        <w:spacing w:line="39" w:lineRule="exact"/>
        <w:ind w:left="20"/>
        <w:contextualSpacing/>
        <w:rPr>
          <w:b/>
          <w:bCs/>
        </w:rPr>
      </w:pPr>
    </w:p>
    <w:p w:rsidR="00B801B4" w:rsidRDefault="00B801B4" w:rsidP="00B801B4">
      <w:pPr>
        <w:ind w:left="20"/>
        <w:contextualSpacing/>
        <w:rPr>
          <w:b/>
          <w:bCs/>
        </w:rPr>
      </w:pPr>
      <w:r>
        <w:t>2.1.5.  Ширина «пропасти» – не более 20 см</w:t>
      </w:r>
    </w:p>
    <w:p w:rsidR="00B801B4" w:rsidRDefault="00B801B4" w:rsidP="00B801B4">
      <w:pPr>
        <w:spacing w:line="20" w:lineRule="exact"/>
        <w:ind w:left="20"/>
        <w:contextualSpacing/>
      </w:pPr>
      <w:r>
        <w:rPr>
          <w:rFonts w:asciiTheme="minorHAnsi" w:hAnsiTheme="minorHAnsi" w:cstheme="minorBidi"/>
          <w:noProof/>
          <w:sz w:val="22"/>
          <w:szCs w:val="22"/>
        </w:rPr>
        <w:drawing>
          <wp:anchor distT="0" distB="0" distL="114300" distR="114300" simplePos="0" relativeHeight="251659264" behindDoc="1" locked="0" layoutInCell="0" allowOverlap="1" wp14:anchorId="39DA86ED" wp14:editId="0F770C64">
            <wp:simplePos x="0" y="0"/>
            <wp:positionH relativeFrom="column">
              <wp:posOffset>764540</wp:posOffset>
            </wp:positionH>
            <wp:positionV relativeFrom="paragraph">
              <wp:posOffset>33655</wp:posOffset>
            </wp:positionV>
            <wp:extent cx="4752975" cy="503809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5038090"/>
                    </a:xfrm>
                    <a:prstGeom prst="rect">
                      <a:avLst/>
                    </a:prstGeom>
                    <a:noFill/>
                  </pic:spPr>
                </pic:pic>
              </a:graphicData>
            </a:graphic>
            <wp14:sizeRelH relativeFrom="page">
              <wp14:pctWidth>0</wp14:pctWidth>
            </wp14:sizeRelH>
            <wp14:sizeRelV relativeFrom="page">
              <wp14:pctHeight>0</wp14:pctHeight>
            </wp14:sizeRelV>
          </wp:anchor>
        </w:drawing>
      </w: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spacing w:line="200" w:lineRule="exact"/>
        <w:ind w:left="20"/>
        <w:contextualSpacing/>
      </w:pPr>
    </w:p>
    <w:p w:rsidR="00B801B4" w:rsidRDefault="00B801B4" w:rsidP="00B801B4">
      <w:pPr>
        <w:ind w:left="20" w:right="-259"/>
        <w:contextualSpacing/>
        <w:jc w:val="center"/>
      </w:pPr>
      <w:r>
        <w:rPr>
          <w:rFonts w:eastAsia="Calibri"/>
          <w:i/>
          <w:iCs/>
        </w:rPr>
        <w:t>И</w:t>
      </w:r>
      <w:r>
        <w:rPr>
          <w:i/>
          <w:iCs/>
        </w:rPr>
        <w:t>зображение</w:t>
      </w:r>
      <w:r>
        <w:rPr>
          <w:rFonts w:eastAsia="Calibri"/>
          <w:i/>
          <w:iCs/>
        </w:rPr>
        <w:t xml:space="preserve"> </w:t>
      </w:r>
      <w:r>
        <w:rPr>
          <w:i/>
          <w:iCs/>
        </w:rPr>
        <w:t>1</w:t>
      </w:r>
    </w:p>
    <w:p w:rsidR="00B801B4" w:rsidRDefault="00B801B4" w:rsidP="00B801B4">
      <w:pPr>
        <w:sectPr w:rsidR="00B801B4">
          <w:pgSz w:w="11900" w:h="16840"/>
          <w:pgMar w:top="709" w:right="849" w:bottom="1440" w:left="1440" w:header="0" w:footer="0" w:gutter="0"/>
          <w:cols w:space="720"/>
        </w:sectPr>
      </w:pPr>
    </w:p>
    <w:p w:rsidR="00B801B4" w:rsidRDefault="00B801B4" w:rsidP="00B801B4">
      <w:pPr>
        <w:ind w:left="20"/>
        <w:contextualSpacing/>
      </w:pPr>
      <w:r>
        <w:rPr>
          <w:b/>
          <w:bCs/>
        </w:rPr>
        <w:lastRenderedPageBreak/>
        <w:t>2.2. Требования к роботам</w:t>
      </w:r>
    </w:p>
    <w:p w:rsidR="00B801B4" w:rsidRDefault="00B801B4" w:rsidP="00B801B4">
      <w:pPr>
        <w:spacing w:line="34" w:lineRule="exact"/>
        <w:ind w:left="20"/>
        <w:contextualSpacing/>
      </w:pPr>
    </w:p>
    <w:p w:rsidR="00B801B4" w:rsidRDefault="00B801B4" w:rsidP="00B801B4">
      <w:pPr>
        <w:tabs>
          <w:tab w:val="left" w:pos="709"/>
        </w:tabs>
        <w:ind w:left="20"/>
        <w:contextualSpacing/>
      </w:pPr>
      <w:r>
        <w:t>2.2.1.</w:t>
      </w:r>
      <w:r>
        <w:tab/>
        <w:t>Длина робота не должна превышать 25 см.</w:t>
      </w:r>
    </w:p>
    <w:p w:rsidR="00B801B4" w:rsidRDefault="00B801B4" w:rsidP="00B801B4">
      <w:pPr>
        <w:spacing w:line="44" w:lineRule="exact"/>
        <w:ind w:left="20"/>
        <w:contextualSpacing/>
      </w:pPr>
    </w:p>
    <w:p w:rsidR="00B801B4" w:rsidRDefault="00B801B4" w:rsidP="00B801B4">
      <w:pPr>
        <w:tabs>
          <w:tab w:val="left" w:pos="709"/>
        </w:tabs>
        <w:ind w:left="20"/>
        <w:contextualSpacing/>
      </w:pPr>
      <w:r>
        <w:t>2.2.2.</w:t>
      </w:r>
      <w:r>
        <w:tab/>
        <w:t>Ширина робота не должна превышать 25 см.</w:t>
      </w:r>
    </w:p>
    <w:p w:rsidR="00B801B4" w:rsidRDefault="00B801B4" w:rsidP="00B801B4">
      <w:pPr>
        <w:spacing w:line="39" w:lineRule="exact"/>
        <w:ind w:left="20"/>
        <w:contextualSpacing/>
      </w:pPr>
    </w:p>
    <w:p w:rsidR="00B801B4" w:rsidRDefault="00B801B4" w:rsidP="00B801B4">
      <w:pPr>
        <w:tabs>
          <w:tab w:val="left" w:pos="709"/>
        </w:tabs>
        <w:ind w:left="20"/>
        <w:contextualSpacing/>
      </w:pPr>
      <w:r>
        <w:t>2.2.3.</w:t>
      </w:r>
      <w:r>
        <w:tab/>
        <w:t>Высота робота не должна превышать 25 см.</w:t>
      </w:r>
    </w:p>
    <w:p w:rsidR="00B801B4" w:rsidRDefault="00B801B4" w:rsidP="00B801B4">
      <w:pPr>
        <w:spacing w:line="52" w:lineRule="exact"/>
        <w:ind w:left="20"/>
        <w:contextualSpacing/>
      </w:pPr>
    </w:p>
    <w:p w:rsidR="00B801B4" w:rsidRDefault="00B801B4" w:rsidP="00B801B4">
      <w:pPr>
        <w:spacing w:line="264" w:lineRule="auto"/>
        <w:ind w:left="20" w:hanging="504"/>
        <w:contextualSpacing/>
      </w:pPr>
      <w:r>
        <w:t xml:space="preserve">        2.2.4.  Размеры робота-инженера могут изменяться во время состязания.</w:t>
      </w:r>
    </w:p>
    <w:p w:rsidR="00B801B4" w:rsidRDefault="00B801B4" w:rsidP="00B801B4">
      <w:pPr>
        <w:spacing w:line="264" w:lineRule="auto"/>
        <w:ind w:left="20" w:hanging="504"/>
        <w:contextualSpacing/>
      </w:pPr>
      <w:r>
        <w:t xml:space="preserve">        2.2.5.  Робот должен быть автономным.</w:t>
      </w:r>
    </w:p>
    <w:p w:rsidR="00B801B4" w:rsidRDefault="00B801B4" w:rsidP="00B801B4">
      <w:pPr>
        <w:numPr>
          <w:ilvl w:val="0"/>
          <w:numId w:val="9"/>
        </w:numPr>
        <w:tabs>
          <w:tab w:val="left" w:pos="620"/>
        </w:tabs>
        <w:spacing w:after="200" w:line="276" w:lineRule="auto"/>
        <w:ind w:left="20"/>
        <w:contextualSpacing/>
        <w:rPr>
          <w:b/>
          <w:bCs/>
        </w:rPr>
      </w:pPr>
      <w:r>
        <w:rPr>
          <w:b/>
          <w:bCs/>
        </w:rPr>
        <w:t>Основные понятия</w:t>
      </w:r>
    </w:p>
    <w:p w:rsidR="00B801B4" w:rsidRDefault="00B801B4" w:rsidP="00B801B4">
      <w:pPr>
        <w:spacing w:line="46" w:lineRule="exact"/>
        <w:ind w:left="20"/>
        <w:contextualSpacing/>
        <w:rPr>
          <w:b/>
          <w:bCs/>
        </w:rPr>
      </w:pPr>
    </w:p>
    <w:p w:rsidR="00B801B4" w:rsidRDefault="00B801B4" w:rsidP="00B801B4">
      <w:pPr>
        <w:tabs>
          <w:tab w:val="left" w:pos="709"/>
        </w:tabs>
        <w:spacing w:line="264" w:lineRule="auto"/>
        <w:ind w:left="20" w:hanging="20"/>
        <w:contextualSpacing/>
        <w:rPr>
          <w:b/>
          <w:bCs/>
        </w:rPr>
      </w:pPr>
      <w:r>
        <w:t>3.1.   Стартовая зона – квадрат на поле, из которого должен осуществляться запуск роботов. Робот участника начинает выполнение задания из стартовой зоны.</w:t>
      </w:r>
    </w:p>
    <w:p w:rsidR="00B801B4" w:rsidRDefault="00B801B4" w:rsidP="00B801B4">
      <w:pPr>
        <w:spacing w:line="23" w:lineRule="exact"/>
        <w:ind w:left="20" w:hanging="20"/>
        <w:contextualSpacing/>
        <w:rPr>
          <w:b/>
          <w:bCs/>
        </w:rPr>
      </w:pPr>
    </w:p>
    <w:p w:rsidR="00B801B4" w:rsidRDefault="00B801B4" w:rsidP="00B801B4">
      <w:pPr>
        <w:spacing w:line="256" w:lineRule="auto"/>
        <w:ind w:left="20" w:right="20" w:hanging="20"/>
        <w:contextualSpacing/>
        <w:rPr>
          <w:b/>
          <w:bCs/>
        </w:rPr>
      </w:pPr>
      <w:r>
        <w:t>3.2.   Рабочая зона – половина полигона, на которой робот одного участника совершает перемещения и манипуляции с игровыми элементами (выделены цветом).</w:t>
      </w:r>
    </w:p>
    <w:p w:rsidR="00B801B4" w:rsidRDefault="00B801B4" w:rsidP="00B801B4">
      <w:pPr>
        <w:spacing w:line="30" w:lineRule="exact"/>
        <w:ind w:left="20" w:hanging="20"/>
        <w:contextualSpacing/>
        <w:rPr>
          <w:b/>
          <w:bCs/>
        </w:rPr>
      </w:pPr>
    </w:p>
    <w:p w:rsidR="00B801B4" w:rsidRDefault="00B801B4" w:rsidP="00B801B4">
      <w:pPr>
        <w:spacing w:line="256" w:lineRule="auto"/>
        <w:ind w:left="20" w:hanging="20"/>
        <w:contextualSpacing/>
        <w:rPr>
          <w:b/>
          <w:bCs/>
        </w:rPr>
      </w:pPr>
      <w:r>
        <w:t>3.3.   «Зона Финиша» - квадрат, в котором робот должны закончить выполнение задания.</w:t>
      </w:r>
    </w:p>
    <w:p w:rsidR="00B801B4" w:rsidRDefault="00B801B4" w:rsidP="00B801B4">
      <w:pPr>
        <w:spacing w:line="25" w:lineRule="exact"/>
        <w:ind w:left="20" w:hanging="20"/>
        <w:contextualSpacing/>
        <w:rPr>
          <w:b/>
          <w:bCs/>
        </w:rPr>
      </w:pPr>
    </w:p>
    <w:p w:rsidR="00B801B4" w:rsidRDefault="00B801B4" w:rsidP="00B801B4">
      <w:pPr>
        <w:spacing w:line="264" w:lineRule="auto"/>
        <w:ind w:left="20" w:hanging="20"/>
        <w:contextualSpacing/>
        <w:rPr>
          <w:b/>
          <w:bCs/>
        </w:rPr>
      </w:pPr>
      <w:r>
        <w:t>3.4.   «Мост» - элемент, который робот-инженер устанавливает над «рекой», изготавливается участниками самостоятельно.</w:t>
      </w:r>
    </w:p>
    <w:p w:rsidR="00B801B4" w:rsidRDefault="00B801B4" w:rsidP="00B801B4">
      <w:pPr>
        <w:spacing w:line="9" w:lineRule="exact"/>
        <w:ind w:left="20" w:hanging="20"/>
        <w:contextualSpacing/>
        <w:rPr>
          <w:b/>
          <w:bCs/>
        </w:rPr>
      </w:pPr>
    </w:p>
    <w:p w:rsidR="00B801B4" w:rsidRDefault="00B801B4" w:rsidP="00B801B4">
      <w:pPr>
        <w:ind w:left="20" w:hanging="20"/>
        <w:contextualSpacing/>
        <w:rPr>
          <w:b/>
          <w:bCs/>
        </w:rPr>
      </w:pPr>
      <w:r>
        <w:t>3.5.   «Река» - углубление, над которым необходимо установить «мост».</w:t>
      </w:r>
    </w:p>
    <w:p w:rsidR="00B801B4" w:rsidRDefault="00B801B4" w:rsidP="00B801B4">
      <w:pPr>
        <w:spacing w:line="44" w:lineRule="exact"/>
        <w:ind w:left="20" w:hanging="20"/>
        <w:contextualSpacing/>
        <w:rPr>
          <w:b/>
          <w:bCs/>
        </w:rPr>
      </w:pPr>
    </w:p>
    <w:p w:rsidR="00B801B4" w:rsidRDefault="00B801B4" w:rsidP="00B801B4">
      <w:pPr>
        <w:ind w:left="20" w:hanging="20"/>
        <w:contextualSpacing/>
        <w:rPr>
          <w:b/>
          <w:bCs/>
        </w:rPr>
      </w:pPr>
      <w:r>
        <w:t>3.6.   Основное время – 5 минут, начинающееся после команды «Старт».</w:t>
      </w:r>
    </w:p>
    <w:p w:rsidR="00B801B4" w:rsidRDefault="00B801B4" w:rsidP="00B801B4">
      <w:pPr>
        <w:spacing w:line="244" w:lineRule="exact"/>
        <w:ind w:left="20"/>
        <w:contextualSpacing/>
      </w:pPr>
    </w:p>
    <w:p w:rsidR="00B801B4" w:rsidRDefault="00B801B4" w:rsidP="00B801B4">
      <w:pPr>
        <w:ind w:left="20"/>
        <w:contextualSpacing/>
        <w:jc w:val="center"/>
      </w:pPr>
      <w:r>
        <w:rPr>
          <w:b/>
          <w:bCs/>
        </w:rPr>
        <w:t>Правила состязания</w:t>
      </w:r>
    </w:p>
    <w:p w:rsidR="00B801B4" w:rsidRDefault="00B801B4" w:rsidP="00B801B4">
      <w:pPr>
        <w:ind w:left="20"/>
        <w:contextualSpacing/>
      </w:pPr>
      <w:r>
        <w:rPr>
          <w:b/>
          <w:bCs/>
        </w:rPr>
        <w:t>3.7. Старт</w:t>
      </w:r>
    </w:p>
    <w:p w:rsidR="00B801B4" w:rsidRDefault="00B801B4" w:rsidP="00B801B4">
      <w:pPr>
        <w:spacing w:line="47" w:lineRule="exact"/>
        <w:ind w:left="20"/>
        <w:contextualSpacing/>
      </w:pPr>
    </w:p>
    <w:p w:rsidR="00B801B4" w:rsidRDefault="00B801B4" w:rsidP="00B801B4">
      <w:pPr>
        <w:spacing w:line="256" w:lineRule="auto"/>
        <w:ind w:left="20" w:hanging="504"/>
        <w:contextualSpacing/>
      </w:pPr>
      <w:r>
        <w:t xml:space="preserve">        3.7.1. Стартовая позиция каждого участника определяется жеребьевкой перед началом состязания.</w:t>
      </w:r>
    </w:p>
    <w:p w:rsidR="00B801B4" w:rsidRDefault="00B801B4" w:rsidP="00B801B4">
      <w:pPr>
        <w:ind w:left="20"/>
        <w:contextualSpacing/>
      </w:pPr>
      <w:r>
        <w:rPr>
          <w:b/>
          <w:bCs/>
        </w:rPr>
        <w:t>3.8. Игра</w:t>
      </w:r>
    </w:p>
    <w:p w:rsidR="00B801B4" w:rsidRDefault="00B801B4" w:rsidP="00B801B4">
      <w:pPr>
        <w:spacing w:line="34" w:lineRule="exact"/>
        <w:ind w:left="20"/>
        <w:contextualSpacing/>
      </w:pPr>
    </w:p>
    <w:p w:rsidR="00B801B4" w:rsidRDefault="00B801B4" w:rsidP="00B801B4">
      <w:pPr>
        <w:tabs>
          <w:tab w:val="left" w:pos="709"/>
        </w:tabs>
        <w:ind w:left="20"/>
        <w:contextualSpacing/>
      </w:pPr>
      <w:r>
        <w:t>3.8.1.</w:t>
      </w:r>
      <w:r>
        <w:tab/>
        <w:t>По команде «Старт», все роботы должны быть запущены.</w:t>
      </w:r>
    </w:p>
    <w:p w:rsidR="00B801B4" w:rsidRDefault="00B801B4" w:rsidP="00B801B4">
      <w:pPr>
        <w:spacing w:line="44" w:lineRule="exact"/>
        <w:ind w:left="20"/>
        <w:contextualSpacing/>
      </w:pPr>
    </w:p>
    <w:p w:rsidR="00B801B4" w:rsidRDefault="00B801B4" w:rsidP="00B801B4">
      <w:pPr>
        <w:tabs>
          <w:tab w:val="left" w:pos="709"/>
        </w:tabs>
        <w:ind w:left="20"/>
        <w:contextualSpacing/>
      </w:pPr>
      <w:r>
        <w:t>3.8.2.</w:t>
      </w:r>
      <w:r>
        <w:tab/>
        <w:t>Во время состязания участники не должны касаться роботов.</w:t>
      </w:r>
    </w:p>
    <w:p w:rsidR="00B801B4" w:rsidRDefault="00B801B4" w:rsidP="00B801B4">
      <w:pPr>
        <w:spacing w:line="230" w:lineRule="exact"/>
        <w:ind w:left="20"/>
        <w:contextualSpacing/>
      </w:pPr>
    </w:p>
    <w:tbl>
      <w:tblPr>
        <w:tblW w:w="0" w:type="auto"/>
        <w:tblInd w:w="270" w:type="dxa"/>
        <w:tblLayout w:type="fixed"/>
        <w:tblCellMar>
          <w:left w:w="0" w:type="dxa"/>
          <w:right w:w="0" w:type="dxa"/>
        </w:tblCellMar>
        <w:tblLook w:val="04A0" w:firstRow="1" w:lastRow="0" w:firstColumn="1" w:lastColumn="0" w:noHBand="0" w:noVBand="1"/>
      </w:tblPr>
      <w:tblGrid>
        <w:gridCol w:w="300"/>
        <w:gridCol w:w="2417"/>
        <w:gridCol w:w="4961"/>
        <w:gridCol w:w="1402"/>
      </w:tblGrid>
      <w:tr w:rsidR="00B801B4" w:rsidTr="00520D0D">
        <w:trPr>
          <w:trHeight w:val="366"/>
        </w:trPr>
        <w:tc>
          <w:tcPr>
            <w:tcW w:w="2717" w:type="dxa"/>
            <w:gridSpan w:val="2"/>
            <w:tcBorders>
              <w:top w:val="single" w:sz="8" w:space="0" w:color="auto"/>
              <w:left w:val="single" w:sz="8" w:space="0" w:color="auto"/>
              <w:bottom w:val="nil"/>
              <w:right w:val="single" w:sz="8" w:space="0" w:color="auto"/>
            </w:tcBorders>
            <w:vAlign w:val="bottom"/>
          </w:tcPr>
          <w:p w:rsidR="00B801B4" w:rsidRDefault="00B801B4" w:rsidP="00520D0D">
            <w:pPr>
              <w:ind w:left="20"/>
              <w:contextualSpacing/>
              <w:jc w:val="center"/>
              <w:rPr>
                <w:w w:val="99"/>
              </w:rPr>
            </w:pPr>
            <w:r>
              <w:t>Действие</w:t>
            </w:r>
          </w:p>
          <w:p w:rsidR="00B801B4" w:rsidRDefault="00B801B4" w:rsidP="00520D0D">
            <w:pPr>
              <w:spacing w:after="200" w:line="276" w:lineRule="auto"/>
              <w:ind w:left="20"/>
              <w:contextualSpacing/>
              <w:jc w:val="center"/>
              <w:rPr>
                <w:lang w:eastAsia="en-US"/>
              </w:rPr>
            </w:pPr>
          </w:p>
        </w:tc>
        <w:tc>
          <w:tcPr>
            <w:tcW w:w="4961" w:type="dxa"/>
            <w:tcBorders>
              <w:top w:val="single" w:sz="8" w:space="0" w:color="auto"/>
              <w:left w:val="nil"/>
              <w:bottom w:val="nil"/>
              <w:right w:val="single" w:sz="8" w:space="0" w:color="auto"/>
            </w:tcBorders>
            <w:vAlign w:val="bottom"/>
            <w:hideMark/>
          </w:tcPr>
          <w:p w:rsidR="00B801B4" w:rsidRDefault="00B801B4" w:rsidP="00520D0D">
            <w:pPr>
              <w:spacing w:after="200" w:line="276" w:lineRule="auto"/>
              <w:ind w:left="20"/>
              <w:contextualSpacing/>
              <w:jc w:val="center"/>
              <w:rPr>
                <w:lang w:eastAsia="en-US"/>
              </w:rPr>
            </w:pPr>
            <w:r>
              <w:t>Критерии</w:t>
            </w:r>
          </w:p>
        </w:tc>
        <w:tc>
          <w:tcPr>
            <w:tcW w:w="1402" w:type="dxa"/>
            <w:tcBorders>
              <w:top w:val="single" w:sz="8" w:space="0" w:color="auto"/>
              <w:left w:val="nil"/>
              <w:bottom w:val="nil"/>
              <w:right w:val="single" w:sz="8" w:space="0" w:color="auto"/>
            </w:tcBorders>
            <w:vAlign w:val="bottom"/>
            <w:hideMark/>
          </w:tcPr>
          <w:p w:rsidR="00B801B4" w:rsidRDefault="00B801B4" w:rsidP="00520D0D">
            <w:pPr>
              <w:spacing w:after="200" w:line="276" w:lineRule="auto"/>
              <w:ind w:left="20" w:right="510"/>
              <w:contextualSpacing/>
              <w:jc w:val="center"/>
              <w:rPr>
                <w:lang w:eastAsia="en-US"/>
              </w:rPr>
            </w:pPr>
            <w:r>
              <w:t>Баллы</w:t>
            </w:r>
          </w:p>
        </w:tc>
      </w:tr>
      <w:tr w:rsidR="00B801B4" w:rsidTr="00520D0D">
        <w:trPr>
          <w:trHeight w:val="250"/>
        </w:trPr>
        <w:tc>
          <w:tcPr>
            <w:tcW w:w="300" w:type="dxa"/>
            <w:tcBorders>
              <w:top w:val="nil"/>
              <w:left w:val="single" w:sz="8" w:space="0" w:color="auto"/>
              <w:bottom w:val="nil"/>
              <w:right w:val="nil"/>
            </w:tcBorders>
            <w:vAlign w:val="bottom"/>
          </w:tcPr>
          <w:p w:rsidR="00B801B4" w:rsidRDefault="00B801B4" w:rsidP="00520D0D">
            <w:pPr>
              <w:spacing w:after="200" w:line="276" w:lineRule="auto"/>
              <w:ind w:left="20"/>
              <w:contextualSpacing/>
              <w:rPr>
                <w:lang w:eastAsia="en-US"/>
              </w:rPr>
            </w:pPr>
          </w:p>
        </w:tc>
        <w:tc>
          <w:tcPr>
            <w:tcW w:w="2417" w:type="dxa"/>
            <w:tcBorders>
              <w:top w:val="nil"/>
              <w:left w:val="nil"/>
              <w:bottom w:val="nil"/>
              <w:right w:val="single" w:sz="8" w:space="0" w:color="auto"/>
            </w:tcBorders>
            <w:vAlign w:val="bottom"/>
          </w:tcPr>
          <w:p w:rsidR="00B801B4" w:rsidRDefault="00B801B4" w:rsidP="00520D0D">
            <w:pPr>
              <w:spacing w:after="200" w:line="249" w:lineRule="exact"/>
              <w:ind w:left="20" w:right="210"/>
              <w:contextualSpacing/>
              <w:rPr>
                <w:lang w:eastAsia="en-US"/>
              </w:rPr>
            </w:pPr>
          </w:p>
        </w:tc>
        <w:tc>
          <w:tcPr>
            <w:tcW w:w="4961"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1402"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50"/>
        </w:trPr>
        <w:tc>
          <w:tcPr>
            <w:tcW w:w="300" w:type="dxa"/>
            <w:tcBorders>
              <w:top w:val="nil"/>
              <w:left w:val="single" w:sz="8" w:space="0" w:color="auto"/>
              <w:bottom w:val="nil"/>
              <w:right w:val="nil"/>
            </w:tcBorders>
            <w:vAlign w:val="bottom"/>
          </w:tcPr>
          <w:p w:rsidR="00B801B4" w:rsidRDefault="00B801B4" w:rsidP="00520D0D">
            <w:pPr>
              <w:spacing w:after="200" w:line="276" w:lineRule="auto"/>
              <w:ind w:left="20"/>
              <w:contextualSpacing/>
              <w:rPr>
                <w:lang w:eastAsia="en-US"/>
              </w:rPr>
            </w:pPr>
          </w:p>
        </w:tc>
        <w:tc>
          <w:tcPr>
            <w:tcW w:w="2417" w:type="dxa"/>
            <w:tcBorders>
              <w:top w:val="nil"/>
              <w:left w:val="nil"/>
              <w:bottom w:val="nil"/>
              <w:right w:val="single" w:sz="8" w:space="0" w:color="auto"/>
            </w:tcBorders>
            <w:vAlign w:val="bottom"/>
          </w:tcPr>
          <w:p w:rsidR="00B801B4" w:rsidRDefault="00B801B4" w:rsidP="00520D0D">
            <w:pPr>
              <w:spacing w:after="200" w:line="249" w:lineRule="exact"/>
              <w:ind w:left="20" w:right="210"/>
              <w:contextualSpacing/>
              <w:rPr>
                <w:lang w:eastAsia="en-US"/>
              </w:rPr>
            </w:pPr>
          </w:p>
        </w:tc>
        <w:tc>
          <w:tcPr>
            <w:tcW w:w="4961"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1402"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89"/>
        </w:trPr>
        <w:tc>
          <w:tcPr>
            <w:tcW w:w="300" w:type="dxa"/>
            <w:tcBorders>
              <w:top w:val="nil"/>
              <w:left w:val="single" w:sz="8" w:space="0" w:color="auto"/>
              <w:bottom w:val="single" w:sz="8" w:space="0" w:color="auto"/>
              <w:right w:val="nil"/>
            </w:tcBorders>
            <w:vAlign w:val="bottom"/>
          </w:tcPr>
          <w:p w:rsidR="00B801B4" w:rsidRDefault="00B801B4" w:rsidP="00520D0D">
            <w:pPr>
              <w:spacing w:after="200" w:line="276" w:lineRule="auto"/>
              <w:ind w:left="20"/>
              <w:contextualSpacing/>
              <w:rPr>
                <w:lang w:eastAsia="en-US"/>
              </w:rPr>
            </w:pPr>
          </w:p>
        </w:tc>
        <w:tc>
          <w:tcPr>
            <w:tcW w:w="2417"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4961"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1402"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346"/>
        </w:trPr>
        <w:tc>
          <w:tcPr>
            <w:tcW w:w="300" w:type="dxa"/>
            <w:tcBorders>
              <w:top w:val="nil"/>
              <w:left w:val="single" w:sz="8" w:space="0" w:color="auto"/>
              <w:bottom w:val="nil"/>
              <w:right w:val="nil"/>
            </w:tcBorders>
            <w:vAlign w:val="bottom"/>
            <w:hideMark/>
          </w:tcPr>
          <w:p w:rsidR="00B801B4" w:rsidRDefault="00B801B4" w:rsidP="00520D0D">
            <w:pPr>
              <w:spacing w:after="200" w:line="276" w:lineRule="auto"/>
              <w:ind w:left="20"/>
              <w:contextualSpacing/>
              <w:jc w:val="right"/>
              <w:rPr>
                <w:lang w:eastAsia="en-US"/>
              </w:rPr>
            </w:pPr>
            <w:r>
              <w:t>1.</w:t>
            </w:r>
          </w:p>
        </w:tc>
        <w:tc>
          <w:tcPr>
            <w:tcW w:w="2417"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Старт</w:t>
            </w:r>
          </w:p>
        </w:tc>
        <w:tc>
          <w:tcPr>
            <w:tcW w:w="4961"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Робот-инженер перемещается со старта к</w:t>
            </w:r>
          </w:p>
        </w:tc>
        <w:tc>
          <w:tcPr>
            <w:tcW w:w="1402" w:type="dxa"/>
            <w:tcBorders>
              <w:top w:val="nil"/>
              <w:left w:val="nil"/>
              <w:bottom w:val="nil"/>
              <w:right w:val="single" w:sz="8" w:space="0" w:color="auto"/>
            </w:tcBorders>
            <w:vAlign w:val="bottom"/>
            <w:hideMark/>
          </w:tcPr>
          <w:p w:rsidR="00B801B4" w:rsidRDefault="00B801B4" w:rsidP="00520D0D">
            <w:pPr>
              <w:spacing w:after="200" w:line="276" w:lineRule="auto"/>
              <w:ind w:left="20" w:right="1530"/>
              <w:contextualSpacing/>
              <w:jc w:val="right"/>
              <w:rPr>
                <w:lang w:eastAsia="en-US"/>
              </w:rPr>
            </w:pPr>
            <w:r>
              <w:t>1</w:t>
            </w:r>
          </w:p>
        </w:tc>
      </w:tr>
      <w:tr w:rsidR="00B801B4" w:rsidTr="00520D0D">
        <w:trPr>
          <w:trHeight w:val="251"/>
        </w:trPr>
        <w:tc>
          <w:tcPr>
            <w:tcW w:w="300" w:type="dxa"/>
            <w:tcBorders>
              <w:top w:val="nil"/>
              <w:left w:val="single" w:sz="8" w:space="0" w:color="auto"/>
              <w:bottom w:val="nil"/>
              <w:right w:val="nil"/>
            </w:tcBorders>
            <w:vAlign w:val="bottom"/>
          </w:tcPr>
          <w:p w:rsidR="00B801B4" w:rsidRDefault="00B801B4" w:rsidP="00520D0D">
            <w:pPr>
              <w:spacing w:after="200" w:line="276" w:lineRule="auto"/>
              <w:ind w:left="20"/>
              <w:contextualSpacing/>
              <w:rPr>
                <w:lang w:eastAsia="en-US"/>
              </w:rPr>
            </w:pPr>
          </w:p>
        </w:tc>
        <w:tc>
          <w:tcPr>
            <w:tcW w:w="2417"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961" w:type="dxa"/>
            <w:tcBorders>
              <w:top w:val="nil"/>
              <w:left w:val="nil"/>
              <w:bottom w:val="nil"/>
              <w:right w:val="single" w:sz="8" w:space="0" w:color="auto"/>
            </w:tcBorders>
            <w:vAlign w:val="bottom"/>
            <w:hideMark/>
          </w:tcPr>
          <w:p w:rsidR="00B801B4" w:rsidRDefault="00B801B4" w:rsidP="00520D0D">
            <w:pPr>
              <w:spacing w:after="200" w:line="250" w:lineRule="exact"/>
              <w:ind w:left="20"/>
              <w:contextualSpacing/>
              <w:jc w:val="both"/>
              <w:rPr>
                <w:lang w:eastAsia="en-US"/>
              </w:rPr>
            </w:pPr>
            <w:r>
              <w:t>реке по линии, делает остановку,</w:t>
            </w:r>
          </w:p>
        </w:tc>
        <w:tc>
          <w:tcPr>
            <w:tcW w:w="1402"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55"/>
        </w:trPr>
        <w:tc>
          <w:tcPr>
            <w:tcW w:w="300" w:type="dxa"/>
            <w:tcBorders>
              <w:top w:val="nil"/>
              <w:left w:val="single" w:sz="8" w:space="0" w:color="auto"/>
              <w:bottom w:val="nil"/>
              <w:right w:val="nil"/>
            </w:tcBorders>
            <w:vAlign w:val="bottom"/>
          </w:tcPr>
          <w:p w:rsidR="00B801B4" w:rsidRDefault="00B801B4" w:rsidP="00520D0D">
            <w:pPr>
              <w:spacing w:after="200" w:line="276" w:lineRule="auto"/>
              <w:ind w:left="20"/>
              <w:contextualSpacing/>
              <w:rPr>
                <w:lang w:eastAsia="en-US"/>
              </w:rPr>
            </w:pPr>
          </w:p>
        </w:tc>
        <w:tc>
          <w:tcPr>
            <w:tcW w:w="2417"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961"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обнаружив ее (звуковой или световой</w:t>
            </w:r>
          </w:p>
        </w:tc>
        <w:tc>
          <w:tcPr>
            <w:tcW w:w="1402"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50"/>
        </w:trPr>
        <w:tc>
          <w:tcPr>
            <w:tcW w:w="300" w:type="dxa"/>
            <w:tcBorders>
              <w:top w:val="nil"/>
              <w:left w:val="single" w:sz="8" w:space="0" w:color="auto"/>
              <w:bottom w:val="nil"/>
              <w:right w:val="nil"/>
            </w:tcBorders>
            <w:vAlign w:val="bottom"/>
          </w:tcPr>
          <w:p w:rsidR="00B801B4" w:rsidRDefault="00B801B4" w:rsidP="00520D0D">
            <w:pPr>
              <w:spacing w:after="200" w:line="276" w:lineRule="auto"/>
              <w:ind w:left="20"/>
              <w:contextualSpacing/>
              <w:rPr>
                <w:lang w:eastAsia="en-US"/>
              </w:rPr>
            </w:pPr>
          </w:p>
        </w:tc>
        <w:tc>
          <w:tcPr>
            <w:tcW w:w="2417"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961" w:type="dxa"/>
            <w:tcBorders>
              <w:top w:val="nil"/>
              <w:left w:val="nil"/>
              <w:bottom w:val="nil"/>
              <w:right w:val="single" w:sz="8" w:space="0" w:color="auto"/>
            </w:tcBorders>
            <w:vAlign w:val="bottom"/>
            <w:hideMark/>
          </w:tcPr>
          <w:p w:rsidR="00B801B4" w:rsidRDefault="00B801B4" w:rsidP="00520D0D">
            <w:pPr>
              <w:spacing w:after="200" w:line="250" w:lineRule="exact"/>
              <w:ind w:left="20"/>
              <w:contextualSpacing/>
              <w:rPr>
                <w:lang w:eastAsia="en-US"/>
              </w:rPr>
            </w:pPr>
            <w:r>
              <w:t>сигнал)</w:t>
            </w:r>
          </w:p>
        </w:tc>
        <w:tc>
          <w:tcPr>
            <w:tcW w:w="1402"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109"/>
        </w:trPr>
        <w:tc>
          <w:tcPr>
            <w:tcW w:w="300" w:type="dxa"/>
            <w:tcBorders>
              <w:top w:val="nil"/>
              <w:left w:val="single" w:sz="8" w:space="0" w:color="auto"/>
              <w:bottom w:val="single" w:sz="8" w:space="0" w:color="auto"/>
              <w:right w:val="nil"/>
            </w:tcBorders>
            <w:vAlign w:val="bottom"/>
          </w:tcPr>
          <w:p w:rsidR="00B801B4" w:rsidRDefault="00B801B4" w:rsidP="00520D0D">
            <w:pPr>
              <w:spacing w:after="200" w:line="276" w:lineRule="auto"/>
              <w:ind w:left="20"/>
              <w:contextualSpacing/>
              <w:rPr>
                <w:lang w:eastAsia="en-US"/>
              </w:rPr>
            </w:pPr>
          </w:p>
        </w:tc>
        <w:tc>
          <w:tcPr>
            <w:tcW w:w="2417"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4961"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1402"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346"/>
        </w:trPr>
        <w:tc>
          <w:tcPr>
            <w:tcW w:w="300" w:type="dxa"/>
            <w:tcBorders>
              <w:top w:val="nil"/>
              <w:left w:val="single" w:sz="8" w:space="0" w:color="auto"/>
              <w:bottom w:val="nil"/>
              <w:right w:val="nil"/>
            </w:tcBorders>
            <w:vAlign w:val="bottom"/>
            <w:hideMark/>
          </w:tcPr>
          <w:p w:rsidR="00B801B4" w:rsidRDefault="00B801B4" w:rsidP="00520D0D">
            <w:pPr>
              <w:spacing w:after="200" w:line="276" w:lineRule="auto"/>
              <w:ind w:left="20"/>
              <w:contextualSpacing/>
              <w:jc w:val="right"/>
              <w:rPr>
                <w:lang w:eastAsia="en-US"/>
              </w:rPr>
            </w:pPr>
            <w:r>
              <w:t>2.</w:t>
            </w:r>
          </w:p>
        </w:tc>
        <w:tc>
          <w:tcPr>
            <w:tcW w:w="2417"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Установка моста</w:t>
            </w:r>
          </w:p>
        </w:tc>
        <w:tc>
          <w:tcPr>
            <w:tcW w:w="4961"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Робот-инженер спускает мост и</w:t>
            </w:r>
          </w:p>
        </w:tc>
        <w:tc>
          <w:tcPr>
            <w:tcW w:w="1402" w:type="dxa"/>
            <w:tcBorders>
              <w:top w:val="nil"/>
              <w:left w:val="nil"/>
              <w:bottom w:val="nil"/>
              <w:right w:val="single" w:sz="8" w:space="0" w:color="auto"/>
            </w:tcBorders>
            <w:vAlign w:val="bottom"/>
            <w:hideMark/>
          </w:tcPr>
          <w:p w:rsidR="00B801B4" w:rsidRDefault="00B801B4" w:rsidP="00520D0D">
            <w:pPr>
              <w:spacing w:after="200" w:line="276" w:lineRule="auto"/>
              <w:ind w:left="20" w:right="1530"/>
              <w:contextualSpacing/>
              <w:jc w:val="right"/>
              <w:rPr>
                <w:lang w:eastAsia="en-US"/>
              </w:rPr>
            </w:pPr>
            <w:r>
              <w:t>5</w:t>
            </w:r>
          </w:p>
        </w:tc>
      </w:tr>
      <w:tr w:rsidR="00B801B4" w:rsidTr="00520D0D">
        <w:trPr>
          <w:trHeight w:val="250"/>
        </w:trPr>
        <w:tc>
          <w:tcPr>
            <w:tcW w:w="300" w:type="dxa"/>
            <w:tcBorders>
              <w:top w:val="nil"/>
              <w:left w:val="single" w:sz="8" w:space="0" w:color="auto"/>
              <w:bottom w:val="nil"/>
              <w:right w:val="nil"/>
            </w:tcBorders>
            <w:vAlign w:val="bottom"/>
          </w:tcPr>
          <w:p w:rsidR="00B801B4" w:rsidRDefault="00B801B4" w:rsidP="00520D0D">
            <w:pPr>
              <w:spacing w:after="200" w:line="276" w:lineRule="auto"/>
              <w:ind w:left="20"/>
              <w:contextualSpacing/>
              <w:rPr>
                <w:lang w:eastAsia="en-US"/>
              </w:rPr>
            </w:pPr>
          </w:p>
        </w:tc>
        <w:tc>
          <w:tcPr>
            <w:tcW w:w="2417"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961" w:type="dxa"/>
            <w:tcBorders>
              <w:top w:val="nil"/>
              <w:left w:val="nil"/>
              <w:bottom w:val="nil"/>
              <w:right w:val="single" w:sz="8" w:space="0" w:color="auto"/>
            </w:tcBorders>
            <w:vAlign w:val="bottom"/>
            <w:hideMark/>
          </w:tcPr>
          <w:p w:rsidR="00B801B4" w:rsidRDefault="00B801B4" w:rsidP="00520D0D">
            <w:pPr>
              <w:spacing w:after="200" w:line="250" w:lineRule="exact"/>
              <w:ind w:left="20"/>
              <w:contextualSpacing/>
              <w:rPr>
                <w:lang w:eastAsia="en-US"/>
              </w:rPr>
            </w:pPr>
            <w:r>
              <w:t>перекрывает реку, не уронив мост в реку</w:t>
            </w:r>
          </w:p>
        </w:tc>
        <w:tc>
          <w:tcPr>
            <w:tcW w:w="1402"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109"/>
        </w:trPr>
        <w:tc>
          <w:tcPr>
            <w:tcW w:w="300" w:type="dxa"/>
            <w:tcBorders>
              <w:top w:val="nil"/>
              <w:left w:val="single" w:sz="8" w:space="0" w:color="auto"/>
              <w:bottom w:val="single" w:sz="8" w:space="0" w:color="auto"/>
              <w:right w:val="nil"/>
            </w:tcBorders>
            <w:vAlign w:val="bottom"/>
          </w:tcPr>
          <w:p w:rsidR="00B801B4" w:rsidRDefault="00B801B4" w:rsidP="00520D0D">
            <w:pPr>
              <w:spacing w:after="200" w:line="276" w:lineRule="auto"/>
              <w:ind w:left="20"/>
              <w:contextualSpacing/>
              <w:rPr>
                <w:lang w:eastAsia="en-US"/>
              </w:rPr>
            </w:pPr>
          </w:p>
        </w:tc>
        <w:tc>
          <w:tcPr>
            <w:tcW w:w="2417"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4961"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1402"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346"/>
        </w:trPr>
        <w:tc>
          <w:tcPr>
            <w:tcW w:w="300" w:type="dxa"/>
            <w:tcBorders>
              <w:top w:val="nil"/>
              <w:left w:val="single" w:sz="8" w:space="0" w:color="auto"/>
              <w:bottom w:val="nil"/>
              <w:right w:val="nil"/>
            </w:tcBorders>
            <w:vAlign w:val="bottom"/>
            <w:hideMark/>
          </w:tcPr>
          <w:p w:rsidR="00B801B4" w:rsidRDefault="00B801B4" w:rsidP="00520D0D">
            <w:pPr>
              <w:spacing w:after="200" w:line="276" w:lineRule="auto"/>
              <w:ind w:left="20"/>
              <w:contextualSpacing/>
              <w:jc w:val="right"/>
              <w:rPr>
                <w:lang w:eastAsia="en-US"/>
              </w:rPr>
            </w:pPr>
            <w:r>
              <w:t>3.</w:t>
            </w:r>
          </w:p>
        </w:tc>
        <w:tc>
          <w:tcPr>
            <w:tcW w:w="2417"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Проезд по мосту</w:t>
            </w:r>
          </w:p>
        </w:tc>
        <w:tc>
          <w:tcPr>
            <w:tcW w:w="4961"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Робот-инженер благополучно</w:t>
            </w:r>
          </w:p>
        </w:tc>
        <w:tc>
          <w:tcPr>
            <w:tcW w:w="1402" w:type="dxa"/>
            <w:tcBorders>
              <w:top w:val="nil"/>
              <w:left w:val="nil"/>
              <w:bottom w:val="nil"/>
              <w:right w:val="single" w:sz="8" w:space="0" w:color="auto"/>
            </w:tcBorders>
            <w:vAlign w:val="bottom"/>
            <w:hideMark/>
          </w:tcPr>
          <w:p w:rsidR="00B801B4" w:rsidRDefault="00B801B4" w:rsidP="00520D0D">
            <w:pPr>
              <w:spacing w:after="200" w:line="276" w:lineRule="auto"/>
              <w:ind w:left="20" w:right="1530"/>
              <w:contextualSpacing/>
              <w:jc w:val="right"/>
              <w:rPr>
                <w:lang w:eastAsia="en-US"/>
              </w:rPr>
            </w:pPr>
            <w:r>
              <w:t>1</w:t>
            </w:r>
          </w:p>
        </w:tc>
      </w:tr>
      <w:tr w:rsidR="00B801B4" w:rsidTr="00520D0D">
        <w:trPr>
          <w:trHeight w:val="255"/>
        </w:trPr>
        <w:tc>
          <w:tcPr>
            <w:tcW w:w="300" w:type="dxa"/>
            <w:tcBorders>
              <w:top w:val="nil"/>
              <w:left w:val="single" w:sz="8" w:space="0" w:color="auto"/>
              <w:bottom w:val="nil"/>
              <w:right w:val="nil"/>
            </w:tcBorders>
            <w:vAlign w:val="bottom"/>
          </w:tcPr>
          <w:p w:rsidR="00B801B4" w:rsidRDefault="00B801B4" w:rsidP="00520D0D">
            <w:pPr>
              <w:spacing w:after="200" w:line="276" w:lineRule="auto"/>
              <w:ind w:left="20"/>
              <w:contextualSpacing/>
              <w:rPr>
                <w:lang w:eastAsia="en-US"/>
              </w:rPr>
            </w:pPr>
          </w:p>
        </w:tc>
        <w:tc>
          <w:tcPr>
            <w:tcW w:w="2417"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961"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перебирается на другой берег первой</w:t>
            </w:r>
          </w:p>
        </w:tc>
        <w:tc>
          <w:tcPr>
            <w:tcW w:w="1402"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50"/>
        </w:trPr>
        <w:tc>
          <w:tcPr>
            <w:tcW w:w="300" w:type="dxa"/>
            <w:tcBorders>
              <w:top w:val="nil"/>
              <w:left w:val="single" w:sz="8" w:space="0" w:color="auto"/>
              <w:bottom w:val="nil"/>
              <w:right w:val="nil"/>
            </w:tcBorders>
            <w:vAlign w:val="bottom"/>
          </w:tcPr>
          <w:p w:rsidR="00B801B4" w:rsidRDefault="00B801B4" w:rsidP="00520D0D">
            <w:pPr>
              <w:spacing w:after="200" w:line="276" w:lineRule="auto"/>
              <w:ind w:left="20"/>
              <w:contextualSpacing/>
              <w:rPr>
                <w:lang w:eastAsia="en-US"/>
              </w:rPr>
            </w:pPr>
          </w:p>
        </w:tc>
        <w:tc>
          <w:tcPr>
            <w:tcW w:w="2417"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961" w:type="dxa"/>
            <w:tcBorders>
              <w:top w:val="nil"/>
              <w:left w:val="nil"/>
              <w:bottom w:val="nil"/>
              <w:right w:val="single" w:sz="8" w:space="0" w:color="auto"/>
            </w:tcBorders>
            <w:vAlign w:val="bottom"/>
            <w:hideMark/>
          </w:tcPr>
          <w:p w:rsidR="00B801B4" w:rsidRDefault="00B801B4" w:rsidP="00520D0D">
            <w:pPr>
              <w:spacing w:after="200" w:line="250" w:lineRule="exact"/>
              <w:ind w:left="20"/>
              <w:contextualSpacing/>
              <w:rPr>
                <w:lang w:eastAsia="en-US"/>
              </w:rPr>
            </w:pPr>
            <w:r>
              <w:t>реки</w:t>
            </w:r>
          </w:p>
        </w:tc>
        <w:tc>
          <w:tcPr>
            <w:tcW w:w="1402"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109"/>
        </w:trPr>
        <w:tc>
          <w:tcPr>
            <w:tcW w:w="300" w:type="dxa"/>
            <w:tcBorders>
              <w:top w:val="nil"/>
              <w:left w:val="single" w:sz="8" w:space="0" w:color="auto"/>
              <w:bottom w:val="single" w:sz="8" w:space="0" w:color="auto"/>
              <w:right w:val="nil"/>
            </w:tcBorders>
            <w:vAlign w:val="bottom"/>
          </w:tcPr>
          <w:p w:rsidR="00B801B4" w:rsidRDefault="00B801B4" w:rsidP="00520D0D">
            <w:pPr>
              <w:spacing w:after="200" w:line="276" w:lineRule="auto"/>
              <w:ind w:left="20"/>
              <w:contextualSpacing/>
              <w:rPr>
                <w:lang w:eastAsia="en-US"/>
              </w:rPr>
            </w:pPr>
          </w:p>
        </w:tc>
        <w:tc>
          <w:tcPr>
            <w:tcW w:w="2417"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4961"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1402"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r>
    </w:tbl>
    <w:p w:rsidR="00B801B4" w:rsidRDefault="00B801B4" w:rsidP="00B801B4">
      <w:pPr>
        <w:sectPr w:rsidR="00B801B4">
          <w:pgSz w:w="11900" w:h="16840"/>
          <w:pgMar w:top="1129" w:right="849" w:bottom="1026" w:left="1440" w:header="0" w:footer="0" w:gutter="0"/>
          <w:cols w:space="720"/>
        </w:sectPr>
      </w:pPr>
    </w:p>
    <w:tbl>
      <w:tblPr>
        <w:tblW w:w="0" w:type="auto"/>
        <w:tblInd w:w="270" w:type="dxa"/>
        <w:tblLayout w:type="fixed"/>
        <w:tblCellMar>
          <w:left w:w="0" w:type="dxa"/>
          <w:right w:w="0" w:type="dxa"/>
        </w:tblCellMar>
        <w:tblLook w:val="04A0" w:firstRow="1" w:lastRow="0" w:firstColumn="1" w:lastColumn="0" w:noHBand="0" w:noVBand="1"/>
      </w:tblPr>
      <w:tblGrid>
        <w:gridCol w:w="3160"/>
        <w:gridCol w:w="4080"/>
        <w:gridCol w:w="1840"/>
      </w:tblGrid>
      <w:tr w:rsidR="00B801B4" w:rsidTr="00520D0D">
        <w:trPr>
          <w:trHeight w:val="361"/>
        </w:trPr>
        <w:tc>
          <w:tcPr>
            <w:tcW w:w="3160" w:type="dxa"/>
            <w:tcBorders>
              <w:top w:val="single" w:sz="8" w:space="0" w:color="auto"/>
              <w:left w:val="single" w:sz="8" w:space="0" w:color="auto"/>
              <w:bottom w:val="nil"/>
              <w:right w:val="single" w:sz="8" w:space="0" w:color="auto"/>
            </w:tcBorders>
            <w:vAlign w:val="bottom"/>
            <w:hideMark/>
          </w:tcPr>
          <w:p w:rsidR="00B801B4" w:rsidRDefault="00B801B4" w:rsidP="00520D0D">
            <w:pPr>
              <w:spacing w:after="200" w:line="276" w:lineRule="auto"/>
              <w:ind w:left="20"/>
              <w:contextualSpacing/>
              <w:rPr>
                <w:lang w:eastAsia="en-US"/>
              </w:rPr>
            </w:pPr>
            <w:r>
              <w:lastRenderedPageBreak/>
              <w:t>4. Проезд по “дороге” до</w:t>
            </w:r>
          </w:p>
        </w:tc>
        <w:tc>
          <w:tcPr>
            <w:tcW w:w="4080" w:type="dxa"/>
            <w:tcBorders>
              <w:top w:val="single" w:sz="8" w:space="0" w:color="auto"/>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Робот-инженер по линии доехал до</w:t>
            </w:r>
          </w:p>
        </w:tc>
        <w:tc>
          <w:tcPr>
            <w:tcW w:w="1840" w:type="dxa"/>
            <w:tcBorders>
              <w:top w:val="single" w:sz="8" w:space="0" w:color="auto"/>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1</w:t>
            </w:r>
          </w:p>
        </w:tc>
      </w:tr>
      <w:tr w:rsidR="00B801B4" w:rsidTr="00520D0D">
        <w:trPr>
          <w:trHeight w:val="255"/>
        </w:trPr>
        <w:tc>
          <w:tcPr>
            <w:tcW w:w="3160" w:type="dxa"/>
            <w:tcBorders>
              <w:top w:val="nil"/>
              <w:left w:val="single" w:sz="8" w:space="0" w:color="auto"/>
              <w:bottom w:val="nil"/>
              <w:right w:val="single" w:sz="8" w:space="0" w:color="auto"/>
            </w:tcBorders>
            <w:vAlign w:val="bottom"/>
            <w:hideMark/>
          </w:tcPr>
          <w:p w:rsidR="00B801B4" w:rsidRDefault="00B801B4" w:rsidP="00520D0D">
            <w:pPr>
              <w:spacing w:after="200" w:line="276" w:lineRule="auto"/>
              <w:ind w:left="20"/>
              <w:contextualSpacing/>
              <w:rPr>
                <w:lang w:eastAsia="en-US"/>
              </w:rPr>
            </w:pPr>
            <w:r>
              <w:t>следующего моста</w:t>
            </w: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следующей реки, сделал остановку</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50"/>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hideMark/>
          </w:tcPr>
          <w:p w:rsidR="00B801B4" w:rsidRDefault="00B801B4" w:rsidP="00520D0D">
            <w:pPr>
              <w:spacing w:after="200" w:line="250" w:lineRule="exact"/>
              <w:ind w:left="20"/>
              <w:contextualSpacing/>
              <w:rPr>
                <w:lang w:eastAsia="en-US"/>
              </w:rPr>
            </w:pPr>
            <w:r>
              <w:t>обнаружив ее (звуковой или световой</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55"/>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сигнал)</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364"/>
        </w:trPr>
        <w:tc>
          <w:tcPr>
            <w:tcW w:w="3160" w:type="dxa"/>
            <w:tcBorders>
              <w:top w:val="nil"/>
              <w:left w:val="single" w:sz="8" w:space="0" w:color="auto"/>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1840"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341"/>
        </w:trPr>
        <w:tc>
          <w:tcPr>
            <w:tcW w:w="3160" w:type="dxa"/>
            <w:tcBorders>
              <w:top w:val="nil"/>
              <w:left w:val="single" w:sz="8" w:space="0" w:color="auto"/>
              <w:bottom w:val="nil"/>
              <w:right w:val="single" w:sz="8" w:space="0" w:color="auto"/>
            </w:tcBorders>
            <w:vAlign w:val="bottom"/>
            <w:hideMark/>
          </w:tcPr>
          <w:p w:rsidR="00B801B4" w:rsidRDefault="00B801B4" w:rsidP="00520D0D">
            <w:pPr>
              <w:spacing w:after="200" w:line="276" w:lineRule="auto"/>
              <w:ind w:left="20"/>
              <w:contextualSpacing/>
              <w:rPr>
                <w:lang w:eastAsia="en-US"/>
              </w:rPr>
            </w:pPr>
            <w:r>
              <w:t>5. Установка моста</w:t>
            </w: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Робот-инженер спускает мост и</w:t>
            </w:r>
          </w:p>
        </w:tc>
        <w:tc>
          <w:tcPr>
            <w:tcW w:w="184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5</w:t>
            </w:r>
          </w:p>
        </w:tc>
      </w:tr>
      <w:tr w:rsidR="00B801B4" w:rsidTr="00520D0D">
        <w:trPr>
          <w:trHeight w:val="255"/>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перекрывает реку, не уронив мост в реку</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109"/>
        </w:trPr>
        <w:tc>
          <w:tcPr>
            <w:tcW w:w="3160" w:type="dxa"/>
            <w:tcBorders>
              <w:top w:val="nil"/>
              <w:left w:val="single" w:sz="8" w:space="0" w:color="auto"/>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1840"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341"/>
        </w:trPr>
        <w:tc>
          <w:tcPr>
            <w:tcW w:w="3160" w:type="dxa"/>
            <w:tcBorders>
              <w:top w:val="nil"/>
              <w:left w:val="single" w:sz="8" w:space="0" w:color="auto"/>
              <w:bottom w:val="nil"/>
              <w:right w:val="single" w:sz="8" w:space="0" w:color="auto"/>
            </w:tcBorders>
            <w:vAlign w:val="bottom"/>
            <w:hideMark/>
          </w:tcPr>
          <w:p w:rsidR="00B801B4" w:rsidRDefault="00B801B4" w:rsidP="00520D0D">
            <w:pPr>
              <w:spacing w:after="200" w:line="276" w:lineRule="auto"/>
              <w:ind w:left="20"/>
              <w:contextualSpacing/>
              <w:rPr>
                <w:lang w:eastAsia="en-US"/>
              </w:rPr>
            </w:pPr>
            <w:r>
              <w:t>6. Проезд по мосту</w:t>
            </w: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Робот-инженер благополучно</w:t>
            </w:r>
          </w:p>
        </w:tc>
        <w:tc>
          <w:tcPr>
            <w:tcW w:w="184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1</w:t>
            </w:r>
          </w:p>
        </w:tc>
      </w:tr>
      <w:tr w:rsidR="00B801B4" w:rsidTr="00520D0D">
        <w:trPr>
          <w:trHeight w:val="255"/>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перебирается на другой берег второй</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50"/>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hideMark/>
          </w:tcPr>
          <w:p w:rsidR="00B801B4" w:rsidRDefault="00B801B4" w:rsidP="00520D0D">
            <w:pPr>
              <w:spacing w:after="200" w:line="250" w:lineRule="exact"/>
              <w:ind w:left="20"/>
              <w:contextualSpacing/>
              <w:rPr>
                <w:lang w:eastAsia="en-US"/>
              </w:rPr>
            </w:pPr>
            <w:r>
              <w:t>реки</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110"/>
        </w:trPr>
        <w:tc>
          <w:tcPr>
            <w:tcW w:w="3160" w:type="dxa"/>
            <w:tcBorders>
              <w:top w:val="nil"/>
              <w:left w:val="single" w:sz="8" w:space="0" w:color="auto"/>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1840"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346"/>
        </w:trPr>
        <w:tc>
          <w:tcPr>
            <w:tcW w:w="3160" w:type="dxa"/>
            <w:tcBorders>
              <w:top w:val="nil"/>
              <w:left w:val="single" w:sz="8" w:space="0" w:color="auto"/>
              <w:bottom w:val="nil"/>
              <w:right w:val="single" w:sz="8" w:space="0" w:color="auto"/>
            </w:tcBorders>
            <w:vAlign w:val="bottom"/>
            <w:hideMark/>
          </w:tcPr>
          <w:p w:rsidR="00B801B4" w:rsidRDefault="00B801B4" w:rsidP="00520D0D">
            <w:pPr>
              <w:spacing w:after="200" w:line="276" w:lineRule="auto"/>
              <w:ind w:left="20"/>
              <w:contextualSpacing/>
              <w:rPr>
                <w:lang w:eastAsia="en-US"/>
              </w:rPr>
            </w:pPr>
            <w:r>
              <w:t>7. Проезд по “дороге” до</w:t>
            </w: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Робот-инженер  по линии доехал до финиша,</w:t>
            </w:r>
          </w:p>
        </w:tc>
        <w:tc>
          <w:tcPr>
            <w:tcW w:w="184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1</w:t>
            </w:r>
          </w:p>
        </w:tc>
      </w:tr>
      <w:tr w:rsidR="00B801B4" w:rsidTr="00520D0D">
        <w:trPr>
          <w:trHeight w:val="250"/>
        </w:trPr>
        <w:tc>
          <w:tcPr>
            <w:tcW w:w="3160" w:type="dxa"/>
            <w:tcBorders>
              <w:top w:val="nil"/>
              <w:left w:val="single" w:sz="8" w:space="0" w:color="auto"/>
              <w:bottom w:val="nil"/>
              <w:right w:val="single" w:sz="8" w:space="0" w:color="auto"/>
            </w:tcBorders>
            <w:vAlign w:val="bottom"/>
            <w:hideMark/>
          </w:tcPr>
          <w:p w:rsidR="00B801B4" w:rsidRDefault="00B801B4" w:rsidP="00520D0D">
            <w:pPr>
              <w:spacing w:after="200" w:line="250" w:lineRule="exact"/>
              <w:ind w:left="20"/>
              <w:contextualSpacing/>
              <w:rPr>
                <w:lang w:eastAsia="en-US"/>
              </w:rPr>
            </w:pPr>
            <w:r>
              <w:t>финиша</w:t>
            </w:r>
          </w:p>
        </w:tc>
        <w:tc>
          <w:tcPr>
            <w:tcW w:w="4080" w:type="dxa"/>
            <w:tcBorders>
              <w:top w:val="nil"/>
              <w:left w:val="nil"/>
              <w:bottom w:val="nil"/>
              <w:right w:val="single" w:sz="8" w:space="0" w:color="auto"/>
            </w:tcBorders>
            <w:vAlign w:val="bottom"/>
            <w:hideMark/>
          </w:tcPr>
          <w:p w:rsidR="00B801B4" w:rsidRDefault="00B801B4" w:rsidP="00520D0D">
            <w:pPr>
              <w:spacing w:after="200" w:line="250" w:lineRule="exact"/>
              <w:ind w:left="20"/>
              <w:contextualSpacing/>
              <w:rPr>
                <w:lang w:eastAsia="en-US"/>
              </w:rPr>
            </w:pPr>
            <w:r>
              <w:t>сообщив звуковым сигналом,</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55"/>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остановившись в выделенной зоне</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55"/>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парковки, не выходя за ее границы</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109"/>
        </w:trPr>
        <w:tc>
          <w:tcPr>
            <w:tcW w:w="3160" w:type="dxa"/>
            <w:tcBorders>
              <w:top w:val="nil"/>
              <w:left w:val="single" w:sz="8" w:space="0" w:color="auto"/>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1840"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341"/>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Фиксируется время окончания задания -</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55"/>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Т. Баллы за время финиша начисляются</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55"/>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по формуле: 30 –Т/10</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31"/>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rPr>
                <w:i/>
                <w:iCs/>
              </w:rPr>
              <w:t>(Время команды в секундах по правилам</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30"/>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rPr>
                <w:i/>
                <w:iCs/>
              </w:rPr>
              <w:t>округления до десятков секунд переводится</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25"/>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hideMark/>
          </w:tcPr>
          <w:p w:rsidR="00B801B4" w:rsidRDefault="00B801B4" w:rsidP="00520D0D">
            <w:pPr>
              <w:spacing w:after="200" w:line="225" w:lineRule="exact"/>
              <w:ind w:left="20"/>
              <w:contextualSpacing/>
              <w:rPr>
                <w:lang w:eastAsia="en-US"/>
              </w:rPr>
            </w:pPr>
            <w:r>
              <w:rPr>
                <w:i/>
                <w:iCs/>
              </w:rPr>
              <w:t>в баллы</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31"/>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rPr>
                <w:i/>
                <w:iCs/>
              </w:rPr>
              <w:t>116 сек=120 сек=12 баллов</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30"/>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rPr>
                <w:i/>
                <w:iCs/>
              </w:rPr>
              <w:t>баллы за финиш=30-12=18</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30"/>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rPr>
                <w:i/>
                <w:iCs/>
              </w:rPr>
              <w:t>112 сек=110 сек=11 баллов</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230"/>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rPr>
                <w:i/>
                <w:iCs/>
              </w:rPr>
              <w:t>баллы за финиш=30-11=19)</w:t>
            </w:r>
          </w:p>
        </w:tc>
        <w:tc>
          <w:tcPr>
            <w:tcW w:w="184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108"/>
        </w:trPr>
        <w:tc>
          <w:tcPr>
            <w:tcW w:w="3160" w:type="dxa"/>
            <w:tcBorders>
              <w:top w:val="nil"/>
              <w:left w:val="single" w:sz="8" w:space="0" w:color="auto"/>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1840"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346"/>
        </w:trPr>
        <w:tc>
          <w:tcPr>
            <w:tcW w:w="3160" w:type="dxa"/>
            <w:tcBorders>
              <w:top w:val="nil"/>
              <w:left w:val="single" w:sz="8" w:space="0" w:color="auto"/>
              <w:bottom w:val="nil"/>
              <w:right w:val="single" w:sz="8" w:space="0" w:color="auto"/>
            </w:tcBorders>
            <w:vAlign w:val="bottom"/>
            <w:hideMark/>
          </w:tcPr>
          <w:p w:rsidR="00B801B4" w:rsidRDefault="00B801B4" w:rsidP="00520D0D">
            <w:pPr>
              <w:spacing w:after="200" w:line="276" w:lineRule="auto"/>
              <w:ind w:left="20"/>
              <w:contextualSpacing/>
              <w:rPr>
                <w:lang w:eastAsia="en-US"/>
              </w:rPr>
            </w:pPr>
            <w:r>
              <w:t>Плюс-балл-1</w:t>
            </w: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Инженер в зоне финиша</w:t>
            </w:r>
          </w:p>
        </w:tc>
        <w:tc>
          <w:tcPr>
            <w:tcW w:w="184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10</w:t>
            </w:r>
          </w:p>
        </w:tc>
      </w:tr>
      <w:tr w:rsidR="00B801B4" w:rsidTr="00520D0D">
        <w:trPr>
          <w:trHeight w:val="109"/>
        </w:trPr>
        <w:tc>
          <w:tcPr>
            <w:tcW w:w="3160" w:type="dxa"/>
            <w:tcBorders>
              <w:top w:val="nil"/>
              <w:left w:val="single" w:sz="8" w:space="0" w:color="auto"/>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1840"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r>
      <w:tr w:rsidR="00B801B4" w:rsidTr="00520D0D">
        <w:trPr>
          <w:trHeight w:val="341"/>
        </w:trPr>
        <w:tc>
          <w:tcPr>
            <w:tcW w:w="3160" w:type="dxa"/>
            <w:tcBorders>
              <w:top w:val="nil"/>
              <w:left w:val="single" w:sz="8" w:space="0" w:color="auto"/>
              <w:bottom w:val="nil"/>
              <w:right w:val="single" w:sz="8" w:space="0" w:color="auto"/>
            </w:tcBorders>
            <w:vAlign w:val="bottom"/>
            <w:hideMark/>
          </w:tcPr>
          <w:p w:rsidR="00B801B4" w:rsidRDefault="00B801B4" w:rsidP="00520D0D">
            <w:pPr>
              <w:spacing w:after="200" w:line="276" w:lineRule="auto"/>
              <w:ind w:left="20"/>
              <w:contextualSpacing/>
              <w:rPr>
                <w:lang w:eastAsia="en-US"/>
              </w:rPr>
            </w:pPr>
            <w:r>
              <w:t>Плюс-балл-2</w:t>
            </w:r>
          </w:p>
        </w:tc>
        <w:tc>
          <w:tcPr>
            <w:tcW w:w="408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Мосты в створе линии</w:t>
            </w:r>
          </w:p>
        </w:tc>
        <w:tc>
          <w:tcPr>
            <w:tcW w:w="184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5х2 (5 баллов за</w:t>
            </w:r>
          </w:p>
        </w:tc>
      </w:tr>
      <w:tr w:rsidR="00B801B4" w:rsidTr="00520D0D">
        <w:trPr>
          <w:trHeight w:val="255"/>
        </w:trPr>
        <w:tc>
          <w:tcPr>
            <w:tcW w:w="3160" w:type="dxa"/>
            <w:tcBorders>
              <w:top w:val="nil"/>
              <w:left w:val="single" w:sz="8" w:space="0" w:color="auto"/>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nil"/>
              <w:right w:val="single" w:sz="8" w:space="0" w:color="auto"/>
            </w:tcBorders>
            <w:vAlign w:val="bottom"/>
          </w:tcPr>
          <w:p w:rsidR="00B801B4" w:rsidRDefault="00B801B4" w:rsidP="00520D0D">
            <w:pPr>
              <w:spacing w:after="200" w:line="276" w:lineRule="auto"/>
              <w:ind w:left="20"/>
              <w:contextualSpacing/>
              <w:rPr>
                <w:lang w:eastAsia="en-US"/>
              </w:rPr>
            </w:pPr>
          </w:p>
        </w:tc>
        <w:tc>
          <w:tcPr>
            <w:tcW w:w="1840" w:type="dxa"/>
            <w:tcBorders>
              <w:top w:val="nil"/>
              <w:left w:val="nil"/>
              <w:bottom w:val="nil"/>
              <w:right w:val="single" w:sz="8" w:space="0" w:color="auto"/>
            </w:tcBorders>
            <w:vAlign w:val="bottom"/>
            <w:hideMark/>
          </w:tcPr>
          <w:p w:rsidR="00B801B4" w:rsidRDefault="00B801B4" w:rsidP="00520D0D">
            <w:pPr>
              <w:spacing w:after="200" w:line="276" w:lineRule="auto"/>
              <w:ind w:left="20"/>
              <w:contextualSpacing/>
              <w:rPr>
                <w:lang w:eastAsia="en-US"/>
              </w:rPr>
            </w:pPr>
            <w:r>
              <w:t>каждый мост)</w:t>
            </w:r>
          </w:p>
        </w:tc>
      </w:tr>
      <w:tr w:rsidR="00B801B4" w:rsidTr="00520D0D">
        <w:trPr>
          <w:trHeight w:val="109"/>
        </w:trPr>
        <w:tc>
          <w:tcPr>
            <w:tcW w:w="3160" w:type="dxa"/>
            <w:tcBorders>
              <w:top w:val="nil"/>
              <w:left w:val="single" w:sz="8" w:space="0" w:color="auto"/>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4080"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c>
          <w:tcPr>
            <w:tcW w:w="1840" w:type="dxa"/>
            <w:tcBorders>
              <w:top w:val="nil"/>
              <w:left w:val="nil"/>
              <w:bottom w:val="single" w:sz="8" w:space="0" w:color="auto"/>
              <w:right w:val="single" w:sz="8" w:space="0" w:color="auto"/>
            </w:tcBorders>
            <w:vAlign w:val="bottom"/>
          </w:tcPr>
          <w:p w:rsidR="00B801B4" w:rsidRDefault="00B801B4" w:rsidP="00520D0D">
            <w:pPr>
              <w:spacing w:after="200" w:line="276" w:lineRule="auto"/>
              <w:ind w:left="20"/>
              <w:contextualSpacing/>
              <w:rPr>
                <w:lang w:eastAsia="en-US"/>
              </w:rPr>
            </w:pPr>
          </w:p>
        </w:tc>
      </w:tr>
    </w:tbl>
    <w:p w:rsidR="00B801B4" w:rsidRDefault="00B801B4" w:rsidP="00B801B4">
      <w:pPr>
        <w:spacing w:line="309" w:lineRule="exact"/>
        <w:ind w:left="20"/>
        <w:contextualSpacing/>
        <w:rPr>
          <w:lang w:eastAsia="en-US"/>
        </w:rPr>
      </w:pPr>
    </w:p>
    <w:p w:rsidR="00B801B4" w:rsidRDefault="00B801B4" w:rsidP="00B801B4">
      <w:pPr>
        <w:ind w:left="20"/>
        <w:contextualSpacing/>
      </w:pPr>
      <w:r>
        <w:rPr>
          <w:b/>
          <w:bCs/>
        </w:rPr>
        <w:t>3.9. Финиш</w:t>
      </w:r>
    </w:p>
    <w:p w:rsidR="00B801B4" w:rsidRDefault="00B801B4" w:rsidP="00B801B4">
      <w:pPr>
        <w:spacing w:line="39" w:lineRule="exact"/>
        <w:ind w:left="20"/>
        <w:contextualSpacing/>
      </w:pPr>
    </w:p>
    <w:p w:rsidR="00B801B4" w:rsidRDefault="00B801B4" w:rsidP="00B801B4">
      <w:pPr>
        <w:tabs>
          <w:tab w:val="left" w:pos="1660"/>
        </w:tabs>
      </w:pPr>
      <w:r>
        <w:t>3.9.1.  Игра заканчивается после истечения основного времени</w:t>
      </w:r>
    </w:p>
    <w:p w:rsidR="00B801B4" w:rsidRDefault="00B801B4" w:rsidP="00B801B4">
      <w:pPr>
        <w:spacing w:line="365" w:lineRule="exact"/>
        <w:ind w:left="20"/>
        <w:contextualSpacing/>
      </w:pPr>
    </w:p>
    <w:p w:rsidR="00B801B4" w:rsidRDefault="00B801B4" w:rsidP="00B801B4">
      <w:pPr>
        <w:pStyle w:val="a3"/>
        <w:widowControl w:val="0"/>
        <w:numPr>
          <w:ilvl w:val="0"/>
          <w:numId w:val="9"/>
        </w:numPr>
        <w:tabs>
          <w:tab w:val="left" w:pos="0"/>
        </w:tabs>
        <w:autoSpaceDE w:val="0"/>
        <w:autoSpaceDN w:val="0"/>
        <w:spacing w:after="0"/>
        <w:contextualSpacing/>
        <w:rPr>
          <w:b/>
          <w:bCs/>
        </w:rPr>
      </w:pPr>
      <w:r>
        <w:rPr>
          <w:b/>
          <w:bCs/>
        </w:rPr>
        <w:t>Подсчет очков</w:t>
      </w:r>
    </w:p>
    <w:p w:rsidR="00B801B4" w:rsidRDefault="00B801B4" w:rsidP="00B801B4">
      <w:pPr>
        <w:spacing w:line="46" w:lineRule="exact"/>
        <w:ind w:left="20"/>
        <w:contextualSpacing/>
        <w:rPr>
          <w:b/>
          <w:bCs/>
        </w:rPr>
      </w:pPr>
    </w:p>
    <w:p w:rsidR="00B801B4" w:rsidRDefault="00B801B4" w:rsidP="00B801B4">
      <w:pPr>
        <w:spacing w:line="264" w:lineRule="auto"/>
        <w:ind w:left="20" w:hanging="20"/>
        <w:contextualSpacing/>
        <w:rPr>
          <w:b/>
          <w:bCs/>
        </w:rPr>
      </w:pPr>
      <w:r>
        <w:t>4.1. Итоговый результат складывается из набранных баллов за различные игровые действия.</w:t>
      </w:r>
    </w:p>
    <w:p w:rsidR="00B801B4" w:rsidRDefault="00B801B4" w:rsidP="00B801B4">
      <w:pPr>
        <w:spacing w:line="328" w:lineRule="exact"/>
        <w:ind w:left="20"/>
        <w:contextualSpacing/>
        <w:rPr>
          <w:b/>
          <w:bCs/>
        </w:rPr>
      </w:pPr>
    </w:p>
    <w:p w:rsidR="00B801B4" w:rsidRDefault="00B801B4" w:rsidP="00B801B4">
      <w:pPr>
        <w:numPr>
          <w:ilvl w:val="0"/>
          <w:numId w:val="9"/>
        </w:numPr>
        <w:tabs>
          <w:tab w:val="left" w:pos="620"/>
        </w:tabs>
        <w:spacing w:after="200" w:line="276" w:lineRule="auto"/>
        <w:ind w:left="20"/>
        <w:contextualSpacing/>
        <w:rPr>
          <w:b/>
          <w:bCs/>
        </w:rPr>
      </w:pPr>
      <w:r>
        <w:rPr>
          <w:b/>
          <w:bCs/>
        </w:rPr>
        <w:lastRenderedPageBreak/>
        <w:t>Структура проведения состязания</w:t>
      </w:r>
    </w:p>
    <w:p w:rsidR="00B801B4" w:rsidRDefault="00B801B4" w:rsidP="00B801B4">
      <w:pPr>
        <w:spacing w:line="39" w:lineRule="exact"/>
        <w:ind w:left="20"/>
        <w:contextualSpacing/>
        <w:rPr>
          <w:b/>
          <w:bCs/>
        </w:rPr>
      </w:pPr>
    </w:p>
    <w:p w:rsidR="00B801B4" w:rsidRDefault="00B801B4" w:rsidP="00B801B4">
      <w:pPr>
        <w:ind w:left="20"/>
        <w:contextualSpacing/>
        <w:rPr>
          <w:b/>
          <w:bCs/>
        </w:rPr>
      </w:pPr>
      <w:r>
        <w:t>5.1. Состязание состоит из нескольких раундов.</w:t>
      </w:r>
    </w:p>
    <w:p w:rsidR="00B801B4" w:rsidRDefault="00B801B4" w:rsidP="00B801B4">
      <w:pPr>
        <w:spacing w:line="39" w:lineRule="exact"/>
        <w:ind w:left="20"/>
        <w:contextualSpacing/>
        <w:rPr>
          <w:b/>
          <w:bCs/>
        </w:rPr>
      </w:pPr>
    </w:p>
    <w:p w:rsidR="00B801B4" w:rsidRDefault="00B801B4" w:rsidP="00B801B4">
      <w:pPr>
        <w:ind w:left="20"/>
        <w:contextualSpacing/>
        <w:rPr>
          <w:b/>
          <w:bCs/>
        </w:rPr>
      </w:pPr>
      <w:r>
        <w:t>5.2. Количество игр объявляется в день соревнований.</w:t>
      </w:r>
    </w:p>
    <w:p w:rsidR="00B801B4" w:rsidRDefault="00B801B4" w:rsidP="00B801B4">
      <w:pPr>
        <w:spacing w:line="56" w:lineRule="exact"/>
        <w:ind w:left="20"/>
        <w:contextualSpacing/>
        <w:rPr>
          <w:b/>
          <w:bCs/>
        </w:rPr>
      </w:pPr>
    </w:p>
    <w:p w:rsidR="00B801B4" w:rsidRDefault="00B801B4" w:rsidP="00B801B4">
      <w:pPr>
        <w:spacing w:line="256" w:lineRule="auto"/>
        <w:ind w:left="20" w:right="20" w:hanging="430"/>
        <w:contextualSpacing/>
        <w:rPr>
          <w:b/>
          <w:bCs/>
        </w:rPr>
      </w:pPr>
      <w:r>
        <w:t xml:space="preserve">       5.3. Победителем объявляется робот, набравший наибольшее количество очков за все игры.</w:t>
      </w:r>
    </w:p>
    <w:p w:rsidR="00B801B4" w:rsidRDefault="00B801B4" w:rsidP="00B801B4">
      <w:pPr>
        <w:sectPr w:rsidR="00B801B4">
          <w:pgSz w:w="11900" w:h="16840"/>
          <w:pgMar w:top="1115" w:right="849" w:bottom="640" w:left="1440" w:header="0" w:footer="0" w:gutter="0"/>
          <w:cols w:space="720"/>
        </w:sectPr>
      </w:pPr>
    </w:p>
    <w:p w:rsidR="00B801B4" w:rsidRPr="009F714D" w:rsidRDefault="00B801B4" w:rsidP="00B801B4">
      <w:pPr>
        <w:ind w:left="20"/>
        <w:contextualSpacing/>
        <w:jc w:val="right"/>
        <w:rPr>
          <w:sz w:val="20"/>
          <w:szCs w:val="20"/>
        </w:rPr>
      </w:pPr>
      <w:r w:rsidRPr="009F714D">
        <w:rPr>
          <w:sz w:val="20"/>
          <w:szCs w:val="20"/>
        </w:rPr>
        <w:lastRenderedPageBreak/>
        <w:t>Приложение 3 к положению</w:t>
      </w:r>
    </w:p>
    <w:p w:rsidR="00B801B4" w:rsidRDefault="00B801B4" w:rsidP="00B801B4">
      <w:pPr>
        <w:spacing w:line="84" w:lineRule="exact"/>
        <w:ind w:left="20"/>
        <w:contextualSpacing/>
      </w:pPr>
    </w:p>
    <w:p w:rsidR="00B801B4" w:rsidRDefault="00B801B4" w:rsidP="00B801B4">
      <w:pPr>
        <w:spacing w:line="96" w:lineRule="exact"/>
        <w:ind w:left="20"/>
        <w:contextualSpacing/>
      </w:pPr>
    </w:p>
    <w:p w:rsidR="00B801B4" w:rsidRDefault="00B801B4" w:rsidP="00B801B4">
      <w:pPr>
        <w:ind w:right="20"/>
        <w:contextualSpacing/>
        <w:jc w:val="center"/>
      </w:pPr>
      <w:r>
        <w:rPr>
          <w:b/>
        </w:rPr>
        <w:t>Номинация</w:t>
      </w:r>
      <w:r>
        <w:rPr>
          <w:rFonts w:eastAsia="Arial"/>
          <w:b/>
          <w:bCs/>
        </w:rPr>
        <w:t xml:space="preserve"> «Робо Боулинг»</w:t>
      </w:r>
    </w:p>
    <w:p w:rsidR="00B801B4" w:rsidRDefault="00B801B4" w:rsidP="00B801B4">
      <w:pPr>
        <w:spacing w:line="114" w:lineRule="exact"/>
      </w:pPr>
    </w:p>
    <w:p w:rsidR="00B801B4" w:rsidRDefault="00B801B4" w:rsidP="00B801B4">
      <w:pPr>
        <w:spacing w:line="299" w:lineRule="exact"/>
      </w:pPr>
      <w:r>
        <w:rPr>
          <w:b/>
          <w:bCs/>
        </w:rPr>
        <w:t>Условия</w:t>
      </w:r>
      <w:r>
        <w:rPr>
          <w:rFonts w:eastAsia="MS Gothic"/>
          <w:b/>
          <w:bCs/>
        </w:rPr>
        <w:t>​</w:t>
      </w:r>
      <w:r>
        <w:rPr>
          <w:b/>
          <w:bCs/>
        </w:rPr>
        <w:t xml:space="preserve"> состязания</w:t>
      </w:r>
      <w:r>
        <w:rPr>
          <w:rFonts w:eastAsia="MS Gothic"/>
          <w:b/>
          <w:bCs/>
        </w:rPr>
        <w:t>​.</w:t>
      </w:r>
    </w:p>
    <w:p w:rsidR="00B801B4" w:rsidRDefault="00B801B4" w:rsidP="00B801B4">
      <w:pPr>
        <w:spacing w:line="65" w:lineRule="exact"/>
      </w:pPr>
    </w:p>
    <w:p w:rsidR="00B801B4" w:rsidRDefault="00B801B4" w:rsidP="00B801B4">
      <w:pPr>
        <w:spacing w:line="299" w:lineRule="exact"/>
      </w:pPr>
      <w:r>
        <w:t>За</w:t>
      </w:r>
      <w:r>
        <w:rPr>
          <w:rFonts w:eastAsia="MS Gothic"/>
          <w:b/>
          <w:bCs/>
        </w:rPr>
        <w:t xml:space="preserve">​ </w:t>
      </w:r>
      <w:r>
        <w:t xml:space="preserve">отведенное  </w:t>
      </w:r>
      <w:r>
        <w:rPr>
          <w:rFonts w:eastAsia="MS Gothic"/>
          <w:b/>
          <w:bCs/>
        </w:rPr>
        <w:t>​​</w:t>
      </w:r>
      <w:r>
        <w:t>время</w:t>
      </w:r>
      <w:r>
        <w:rPr>
          <w:rFonts w:eastAsia="MS Gothic"/>
          <w:b/>
          <w:bCs/>
        </w:rPr>
        <w:t xml:space="preserve">​​ </w:t>
      </w:r>
      <w:r>
        <w:t>робот</w:t>
      </w:r>
      <w:r>
        <w:rPr>
          <w:rFonts w:eastAsia="MS Gothic"/>
          <w:b/>
          <w:bCs/>
        </w:rPr>
        <w:t xml:space="preserve">​​ </w:t>
      </w:r>
      <w:r>
        <w:t>должен</w:t>
      </w:r>
      <w:r>
        <w:rPr>
          <w:rFonts w:eastAsia="MS Gothic"/>
          <w:b/>
          <w:bCs/>
        </w:rPr>
        <w:t xml:space="preserve">​​  </w:t>
      </w:r>
      <w:r>
        <w:t xml:space="preserve">сбить </w:t>
      </w:r>
      <w:r>
        <w:rPr>
          <w:rFonts w:eastAsia="MS Gothic"/>
          <w:b/>
          <w:bCs/>
        </w:rPr>
        <w:t>​​</w:t>
      </w:r>
      <w:r>
        <w:t>шарами</w:t>
      </w:r>
      <w:r>
        <w:rPr>
          <w:rFonts w:eastAsia="MS Gothic"/>
          <w:b/>
          <w:bCs/>
        </w:rPr>
        <w:t xml:space="preserve">​​ </w:t>
      </w:r>
      <w:r>
        <w:t xml:space="preserve">максимальное </w:t>
      </w:r>
      <w:r>
        <w:rPr>
          <w:rFonts w:eastAsia="MS Gothic"/>
          <w:b/>
          <w:bCs/>
        </w:rPr>
        <w:t>​​</w:t>
      </w:r>
      <w:r>
        <w:t xml:space="preserve">количество </w:t>
      </w:r>
      <w:r>
        <w:rPr>
          <w:rFonts w:eastAsia="MS Gothic"/>
          <w:b/>
          <w:bCs/>
        </w:rPr>
        <w:t>​​</w:t>
      </w:r>
      <w:r>
        <w:t>цилиндров</w:t>
      </w:r>
      <w:r>
        <w:rPr>
          <w:rFonts w:eastAsia="MS Gothic"/>
          <w:b/>
          <w:bCs/>
        </w:rPr>
        <w:t>​</w:t>
      </w:r>
      <w:r>
        <w:t>.</w:t>
      </w:r>
    </w:p>
    <w:p w:rsidR="00B801B4" w:rsidRDefault="00B801B4" w:rsidP="00B801B4">
      <w:pPr>
        <w:spacing w:line="252" w:lineRule="exact"/>
      </w:pPr>
    </w:p>
    <w:p w:rsidR="00B801B4" w:rsidRDefault="00B801B4" w:rsidP="00B801B4">
      <w:pPr>
        <w:spacing w:line="299" w:lineRule="exact"/>
      </w:pPr>
      <w:r>
        <w:rPr>
          <w:b/>
          <w:bCs/>
        </w:rPr>
        <w:t>Игровое</w:t>
      </w:r>
      <w:r>
        <w:rPr>
          <w:rFonts w:eastAsia="MS Gothic"/>
          <w:b/>
          <w:bCs/>
        </w:rPr>
        <w:t xml:space="preserve">​ </w:t>
      </w:r>
      <w:r>
        <w:rPr>
          <w:b/>
          <w:bCs/>
        </w:rPr>
        <w:t>поле</w:t>
      </w:r>
      <w:r>
        <w:rPr>
          <w:rFonts w:eastAsia="MS Gothic"/>
          <w:b/>
          <w:bCs/>
        </w:rPr>
        <w:t>​</w:t>
      </w:r>
    </w:p>
    <w:p w:rsidR="00B801B4" w:rsidRDefault="00B801B4" w:rsidP="00B801B4">
      <w:pPr>
        <w:spacing w:line="65" w:lineRule="exact"/>
      </w:pPr>
      <w:r>
        <w:t xml:space="preserve"> </w:t>
      </w:r>
    </w:p>
    <w:p w:rsidR="00B801B4" w:rsidRDefault="00B801B4" w:rsidP="00B801B4">
      <w:pPr>
        <w:pStyle w:val="a3"/>
        <w:numPr>
          <w:ilvl w:val="1"/>
          <w:numId w:val="5"/>
        </w:numPr>
        <w:tabs>
          <w:tab w:val="clear" w:pos="1440"/>
          <w:tab w:val="num" w:pos="0"/>
          <w:tab w:val="num" w:pos="284"/>
        </w:tabs>
        <w:autoSpaceDN w:val="0"/>
        <w:spacing w:after="0" w:line="299" w:lineRule="exact"/>
        <w:ind w:left="0" w:firstLine="0"/>
        <w:contextualSpacing/>
      </w:pPr>
      <w:r>
        <w:t xml:space="preserve">Размеры </w:t>
      </w:r>
      <w:r>
        <w:rPr>
          <w:rFonts w:eastAsia="MS Gothic"/>
          <w:b/>
          <w:bCs/>
        </w:rPr>
        <w:t>​</w:t>
      </w:r>
      <w:r>
        <w:t xml:space="preserve">игрового </w:t>
      </w:r>
      <w:r>
        <w:rPr>
          <w:rFonts w:eastAsia="MS Gothic"/>
          <w:b/>
          <w:bCs/>
        </w:rPr>
        <w:t>​​</w:t>
      </w:r>
      <w:r>
        <w:t>поля</w:t>
      </w:r>
      <w:r>
        <w:rPr>
          <w:rFonts w:eastAsia="MS Gothic"/>
          <w:b/>
          <w:bCs/>
        </w:rPr>
        <w:t xml:space="preserve">​​ </w:t>
      </w:r>
      <w:r>
        <w:t>2000</w:t>
      </w:r>
      <w:r>
        <w:rPr>
          <w:rFonts w:eastAsia="MS Gothic"/>
          <w:b/>
          <w:bCs/>
        </w:rPr>
        <w:t>​</w:t>
      </w:r>
      <w:r>
        <w:t>х1000</w:t>
      </w:r>
      <w:r>
        <w:rPr>
          <w:rFonts w:eastAsia="MS Gothic"/>
          <w:b/>
          <w:bCs/>
        </w:rPr>
        <w:t xml:space="preserve">​ </w:t>
      </w:r>
      <w:r>
        <w:t>мм</w:t>
      </w:r>
      <w:r>
        <w:rPr>
          <w:rFonts w:eastAsia="MS Gothic"/>
          <w:b/>
          <w:bCs/>
        </w:rPr>
        <w:t>​</w:t>
      </w:r>
      <w:r>
        <w:t>.</w:t>
      </w:r>
    </w:p>
    <w:p w:rsidR="00B801B4" w:rsidRDefault="00B801B4" w:rsidP="00B801B4">
      <w:pPr>
        <w:pStyle w:val="a3"/>
        <w:numPr>
          <w:ilvl w:val="1"/>
          <w:numId w:val="5"/>
        </w:numPr>
        <w:tabs>
          <w:tab w:val="clear" w:pos="1440"/>
          <w:tab w:val="num" w:pos="0"/>
          <w:tab w:val="num" w:pos="284"/>
        </w:tabs>
        <w:autoSpaceDN w:val="0"/>
        <w:spacing w:after="0" w:line="299" w:lineRule="exact"/>
        <w:ind w:left="0" w:firstLine="0"/>
        <w:contextualSpacing/>
      </w:pPr>
      <w:r>
        <w:t xml:space="preserve">Поле </w:t>
      </w:r>
      <w:r>
        <w:rPr>
          <w:rFonts w:eastAsia="MS Gothic"/>
          <w:b/>
          <w:bCs/>
        </w:rPr>
        <w:t>​</w:t>
      </w:r>
      <w:r>
        <w:t xml:space="preserve">представляет </w:t>
      </w:r>
      <w:r>
        <w:rPr>
          <w:rFonts w:eastAsia="MS Gothic"/>
          <w:b/>
          <w:bCs/>
        </w:rPr>
        <w:t>​​</w:t>
      </w:r>
      <w:r>
        <w:t>собой</w:t>
      </w:r>
      <w:r>
        <w:rPr>
          <w:rFonts w:eastAsia="MS Gothic"/>
          <w:b/>
          <w:bCs/>
        </w:rPr>
        <w:t xml:space="preserve">​​ </w:t>
      </w:r>
      <w:r>
        <w:t xml:space="preserve">белое </w:t>
      </w:r>
      <w:r>
        <w:rPr>
          <w:rFonts w:eastAsia="MS Gothic"/>
          <w:b/>
          <w:bCs/>
        </w:rPr>
        <w:t>​​</w:t>
      </w:r>
      <w:r>
        <w:t>основание</w:t>
      </w:r>
      <w:r>
        <w:rPr>
          <w:rFonts w:eastAsia="MS Gothic"/>
          <w:b/>
          <w:bCs/>
        </w:rPr>
        <w:t xml:space="preserve">​​ </w:t>
      </w:r>
      <w:r>
        <w:t>с</w:t>
      </w:r>
      <w:r>
        <w:rPr>
          <w:rFonts w:eastAsia="MS Gothic"/>
          <w:b/>
          <w:bCs/>
        </w:rPr>
        <w:t xml:space="preserve">​​ </w:t>
      </w:r>
      <w:r>
        <w:t>нанесенными</w:t>
      </w:r>
      <w:r>
        <w:rPr>
          <w:rFonts w:eastAsia="MS Gothic"/>
          <w:b/>
          <w:bCs/>
        </w:rPr>
        <w:t xml:space="preserve">​​ </w:t>
      </w:r>
      <w:r>
        <w:t xml:space="preserve">на </w:t>
      </w:r>
      <w:r>
        <w:rPr>
          <w:rFonts w:eastAsia="MS Gothic"/>
          <w:b/>
          <w:bCs/>
        </w:rPr>
        <w:t>​​</w:t>
      </w:r>
      <w:r>
        <w:t>него</w:t>
      </w:r>
      <w:r>
        <w:rPr>
          <w:rFonts w:eastAsia="MS Gothic"/>
          <w:b/>
          <w:bCs/>
        </w:rPr>
        <w:t xml:space="preserve">​​ </w:t>
      </w:r>
      <w:r>
        <w:t>отметками</w:t>
      </w:r>
      <w:r>
        <w:rPr>
          <w:rFonts w:eastAsia="MS Gothic"/>
          <w:b/>
          <w:bCs/>
        </w:rPr>
        <w:t>​</w:t>
      </w:r>
      <w:r>
        <w:t>.</w:t>
      </w:r>
    </w:p>
    <w:p w:rsidR="00B801B4" w:rsidRDefault="00B801B4" w:rsidP="00B801B4">
      <w:pPr>
        <w:pStyle w:val="a3"/>
        <w:numPr>
          <w:ilvl w:val="1"/>
          <w:numId w:val="5"/>
        </w:numPr>
        <w:tabs>
          <w:tab w:val="clear" w:pos="1440"/>
          <w:tab w:val="num" w:pos="0"/>
          <w:tab w:val="num" w:pos="284"/>
        </w:tabs>
        <w:autoSpaceDN w:val="0"/>
        <w:spacing w:after="0" w:line="299" w:lineRule="exact"/>
        <w:ind w:left="0" w:firstLine="0"/>
        <w:contextualSpacing/>
      </w:pPr>
      <w:r>
        <w:t>На поле располагаются 3 отметки для постановки шаров, и 9 отметок для постановки цилиндров.</w:t>
      </w:r>
    </w:p>
    <w:p w:rsidR="00B801B4" w:rsidRDefault="00B801B4" w:rsidP="00B801B4">
      <w:pPr>
        <w:pStyle w:val="a3"/>
        <w:numPr>
          <w:ilvl w:val="1"/>
          <w:numId w:val="5"/>
        </w:numPr>
        <w:tabs>
          <w:tab w:val="clear" w:pos="1440"/>
          <w:tab w:val="num" w:pos="0"/>
          <w:tab w:val="num" w:pos="284"/>
        </w:tabs>
        <w:autoSpaceDN w:val="0"/>
        <w:spacing w:after="0" w:line="299" w:lineRule="exact"/>
        <w:ind w:left="0" w:firstLine="0"/>
        <w:contextualSpacing/>
      </w:pPr>
      <w:r>
        <w:t>Цилиндр</w:t>
      </w:r>
      <w:r>
        <w:rPr>
          <w:rFonts w:eastAsia="MS Gothic"/>
          <w:b/>
          <w:bCs/>
        </w:rPr>
        <w:t>​</w:t>
      </w:r>
      <w:r>
        <w:t>–</w:t>
      </w:r>
      <w:r>
        <w:rPr>
          <w:rFonts w:eastAsia="MS Gothic"/>
          <w:b/>
          <w:bCs/>
        </w:rPr>
        <w:t>​​</w:t>
      </w:r>
      <w:r>
        <w:t>диаметр</w:t>
      </w:r>
      <w:r>
        <w:rPr>
          <w:rFonts w:eastAsia="MS Gothic"/>
          <w:b/>
          <w:bCs/>
        </w:rPr>
        <w:t xml:space="preserve">​​ </w:t>
      </w:r>
      <w:r>
        <w:t>66</w:t>
      </w:r>
      <w:r>
        <w:rPr>
          <w:rFonts w:eastAsia="MS Gothic"/>
          <w:b/>
          <w:bCs/>
        </w:rPr>
        <w:t>​​</w:t>
      </w:r>
      <w:r>
        <w:t>мм</w:t>
      </w:r>
      <w:r>
        <w:rPr>
          <w:rFonts w:eastAsia="MS Gothic"/>
          <w:b/>
          <w:bCs/>
        </w:rPr>
        <w:t>​</w:t>
      </w:r>
      <w:r>
        <w:t>,</w:t>
      </w:r>
      <w:r>
        <w:rPr>
          <w:rFonts w:eastAsia="MS Gothic"/>
          <w:b/>
          <w:bCs/>
        </w:rPr>
        <w:t xml:space="preserve">​ </w:t>
      </w:r>
      <w:r>
        <w:t xml:space="preserve">высота </w:t>
      </w:r>
      <w:r>
        <w:rPr>
          <w:rFonts w:eastAsia="MS Gothic"/>
          <w:b/>
          <w:bCs/>
        </w:rPr>
        <w:t>​​</w:t>
      </w:r>
      <w:r>
        <w:t>не</w:t>
      </w:r>
      <w:r>
        <w:rPr>
          <w:rFonts w:eastAsia="MS Gothic"/>
          <w:b/>
          <w:bCs/>
        </w:rPr>
        <w:t>​​</w:t>
      </w:r>
      <w:r>
        <w:t>более</w:t>
      </w:r>
      <w:r>
        <w:rPr>
          <w:rFonts w:eastAsia="MS Gothic"/>
          <w:b/>
          <w:bCs/>
        </w:rPr>
        <w:t xml:space="preserve">​​ </w:t>
      </w:r>
      <w:r>
        <w:t>125</w:t>
      </w:r>
      <w:r>
        <w:rPr>
          <w:rFonts w:eastAsia="MS Gothic"/>
          <w:b/>
          <w:bCs/>
        </w:rPr>
        <w:t>​​</w:t>
      </w:r>
      <w:r>
        <w:t>мм</w:t>
      </w:r>
      <w:r>
        <w:rPr>
          <w:rFonts w:eastAsia="MS Gothic"/>
          <w:b/>
          <w:bCs/>
        </w:rPr>
        <w:t>​</w:t>
      </w:r>
      <w:r>
        <w:t>,</w:t>
      </w:r>
      <w:r>
        <w:rPr>
          <w:rFonts w:eastAsia="MS Gothic"/>
          <w:b/>
          <w:bCs/>
        </w:rPr>
        <w:t xml:space="preserve">​ </w:t>
      </w:r>
      <w:r>
        <w:t>вес</w:t>
      </w:r>
      <w:r>
        <w:rPr>
          <w:rFonts w:eastAsia="MS Gothic"/>
          <w:b/>
          <w:bCs/>
        </w:rPr>
        <w:t xml:space="preserve">​​ </w:t>
      </w:r>
      <w:r>
        <w:t>не</w:t>
      </w:r>
      <w:r>
        <w:rPr>
          <w:rFonts w:eastAsia="MS Gothic"/>
          <w:b/>
          <w:bCs/>
        </w:rPr>
        <w:t>​​</w:t>
      </w:r>
      <w:r>
        <w:t>более</w:t>
      </w:r>
      <w:r>
        <w:rPr>
          <w:rFonts w:eastAsia="MS Gothic"/>
          <w:b/>
          <w:bCs/>
        </w:rPr>
        <w:t xml:space="preserve">​​ </w:t>
      </w:r>
      <w:r>
        <w:t>20</w:t>
      </w:r>
      <w:r>
        <w:rPr>
          <w:rFonts w:eastAsia="MS Gothic"/>
          <w:b/>
          <w:bCs/>
        </w:rPr>
        <w:t xml:space="preserve">​​ </w:t>
      </w:r>
      <w:r>
        <w:t>грамм</w:t>
      </w:r>
      <w:r>
        <w:rPr>
          <w:rFonts w:eastAsia="MS Gothic"/>
          <w:b/>
          <w:bCs/>
        </w:rPr>
        <w:t>​</w:t>
      </w:r>
      <w:r>
        <w:t>.</w:t>
      </w:r>
    </w:p>
    <w:p w:rsidR="00B801B4" w:rsidRDefault="00B801B4" w:rsidP="00B801B4">
      <w:pPr>
        <w:pStyle w:val="a3"/>
        <w:numPr>
          <w:ilvl w:val="1"/>
          <w:numId w:val="5"/>
        </w:numPr>
        <w:tabs>
          <w:tab w:val="clear" w:pos="1440"/>
          <w:tab w:val="num" w:pos="0"/>
          <w:tab w:val="num" w:pos="284"/>
        </w:tabs>
        <w:autoSpaceDN w:val="0"/>
        <w:spacing w:after="0" w:line="299" w:lineRule="exact"/>
        <w:ind w:left="0" w:firstLine="0"/>
        <w:contextualSpacing/>
      </w:pPr>
      <w:r>
        <w:t>Шар</w:t>
      </w:r>
      <w:r>
        <w:rPr>
          <w:rFonts w:eastAsia="MS Gothic"/>
          <w:b/>
          <w:bCs/>
        </w:rPr>
        <w:t>​</w:t>
      </w:r>
      <w:r>
        <w:t>–</w:t>
      </w:r>
      <w:r>
        <w:rPr>
          <w:rFonts w:eastAsia="MS Gothic"/>
          <w:b/>
          <w:bCs/>
        </w:rPr>
        <w:t>​​</w:t>
      </w:r>
      <w:r>
        <w:t xml:space="preserve">диаметр </w:t>
      </w:r>
      <w:r>
        <w:rPr>
          <w:rFonts w:eastAsia="MS Gothic"/>
          <w:b/>
          <w:bCs/>
        </w:rPr>
        <w:t>​​</w:t>
      </w:r>
      <w:r>
        <w:t xml:space="preserve">не </w:t>
      </w:r>
      <w:r>
        <w:rPr>
          <w:rFonts w:eastAsia="MS Gothic"/>
          <w:b/>
          <w:bCs/>
        </w:rPr>
        <w:t>​​</w:t>
      </w:r>
      <w:r>
        <w:t>более</w:t>
      </w:r>
      <w:r>
        <w:rPr>
          <w:rFonts w:eastAsia="MS Gothic"/>
          <w:b/>
          <w:bCs/>
        </w:rPr>
        <w:t xml:space="preserve">​​ </w:t>
      </w:r>
      <w:r>
        <w:t xml:space="preserve">65 </w:t>
      </w:r>
      <w:r>
        <w:rPr>
          <w:rFonts w:eastAsia="MS Gothic"/>
          <w:b/>
          <w:bCs/>
        </w:rPr>
        <w:t>​​</w:t>
      </w:r>
      <w:r>
        <w:t>мм</w:t>
      </w:r>
      <w:r>
        <w:rPr>
          <w:rFonts w:eastAsia="MS Gothic"/>
          <w:b/>
          <w:bCs/>
        </w:rPr>
        <w:t>​</w:t>
      </w:r>
      <w:r>
        <w:t>,</w:t>
      </w:r>
      <w:r>
        <w:rPr>
          <w:rFonts w:eastAsia="MS Gothic"/>
          <w:b/>
          <w:bCs/>
        </w:rPr>
        <w:t xml:space="preserve">​ </w:t>
      </w:r>
      <w:r>
        <w:t xml:space="preserve">масса </w:t>
      </w:r>
      <w:r>
        <w:rPr>
          <w:rFonts w:eastAsia="MS Gothic"/>
          <w:b/>
          <w:bCs/>
        </w:rPr>
        <w:t>​​</w:t>
      </w:r>
      <w:r>
        <w:t xml:space="preserve">не </w:t>
      </w:r>
      <w:r>
        <w:rPr>
          <w:rFonts w:eastAsia="MS Gothic"/>
          <w:b/>
          <w:bCs/>
        </w:rPr>
        <w:t>​​</w:t>
      </w:r>
      <w:r>
        <w:t xml:space="preserve">более </w:t>
      </w:r>
      <w:r>
        <w:rPr>
          <w:rFonts w:eastAsia="MS Gothic"/>
          <w:b/>
          <w:bCs/>
        </w:rPr>
        <w:t>​​</w:t>
      </w:r>
      <w:r>
        <w:t>55</w:t>
      </w:r>
      <w:r>
        <w:rPr>
          <w:rFonts w:eastAsia="MS Gothic"/>
          <w:b/>
          <w:bCs/>
        </w:rPr>
        <w:t xml:space="preserve">​​ </w:t>
      </w:r>
      <w:r>
        <w:t>гр</w:t>
      </w:r>
      <w:r>
        <w:rPr>
          <w:rFonts w:eastAsia="MS Gothic"/>
          <w:b/>
          <w:bCs/>
        </w:rPr>
        <w:t>​</w:t>
      </w:r>
      <w:r>
        <w:t>.</w:t>
      </w:r>
      <w:r>
        <w:rPr>
          <w:rFonts w:eastAsia="MS Gothic"/>
          <w:b/>
          <w:bCs/>
        </w:rPr>
        <w:t xml:space="preserve">​ </w:t>
      </w:r>
      <w:r>
        <w:t>(</w:t>
      </w:r>
      <w:r>
        <w:rPr>
          <w:rFonts w:eastAsia="MS Gothic"/>
          <w:b/>
          <w:bCs/>
        </w:rPr>
        <w:t>​</w:t>
      </w:r>
      <w:r>
        <w:t>шар</w:t>
      </w:r>
      <w:r>
        <w:rPr>
          <w:rFonts w:eastAsia="MS Gothic"/>
          <w:b/>
          <w:bCs/>
        </w:rPr>
        <w:t xml:space="preserve">​ </w:t>
      </w:r>
      <w:r>
        <w:t>для</w:t>
      </w:r>
      <w:r>
        <w:rPr>
          <w:rFonts w:eastAsia="MS Gothic"/>
          <w:b/>
          <w:bCs/>
        </w:rPr>
        <w:t xml:space="preserve">​​ </w:t>
      </w:r>
      <w:r>
        <w:t>большого</w:t>
      </w:r>
      <w:r>
        <w:rPr>
          <w:rFonts w:eastAsia="MS Gothic"/>
          <w:b/>
          <w:bCs/>
        </w:rPr>
        <w:t xml:space="preserve">​​ </w:t>
      </w:r>
      <w:r>
        <w:t>тенниса</w:t>
      </w:r>
      <w:r>
        <w:rPr>
          <w:rFonts w:eastAsia="MS Gothic"/>
          <w:b/>
          <w:bCs/>
        </w:rPr>
        <w:t>​</w:t>
      </w:r>
      <w:r>
        <w:t>).</w:t>
      </w:r>
    </w:p>
    <w:p w:rsidR="00B801B4" w:rsidRDefault="00B801B4" w:rsidP="00B801B4">
      <w:pPr>
        <w:spacing w:line="20" w:lineRule="exact"/>
      </w:pPr>
    </w:p>
    <w:p w:rsidR="00B801B4" w:rsidRDefault="00B801B4" w:rsidP="00B801B4">
      <w:pPr>
        <w:spacing w:line="200" w:lineRule="exact"/>
      </w:pPr>
      <w:r>
        <w:rPr>
          <w:rFonts w:asciiTheme="minorHAnsi" w:hAnsiTheme="minorHAnsi" w:cstheme="minorBidi"/>
          <w:noProof/>
          <w:sz w:val="22"/>
          <w:szCs w:val="22"/>
        </w:rPr>
        <w:drawing>
          <wp:anchor distT="0" distB="0" distL="114300" distR="114300" simplePos="0" relativeHeight="251660288" behindDoc="0" locked="0" layoutInCell="0" allowOverlap="1" wp14:anchorId="34F434A9" wp14:editId="17951582">
            <wp:simplePos x="0" y="0"/>
            <wp:positionH relativeFrom="column">
              <wp:posOffset>-184785</wp:posOffset>
            </wp:positionH>
            <wp:positionV relativeFrom="paragraph">
              <wp:posOffset>52070</wp:posOffset>
            </wp:positionV>
            <wp:extent cx="5739130" cy="2888615"/>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9130" cy="2888615"/>
                    </a:xfrm>
                    <a:prstGeom prst="rect">
                      <a:avLst/>
                    </a:prstGeom>
                    <a:noFill/>
                  </pic:spPr>
                </pic:pic>
              </a:graphicData>
            </a:graphic>
            <wp14:sizeRelH relativeFrom="page">
              <wp14:pctWidth>0</wp14:pctWidth>
            </wp14:sizeRelH>
            <wp14:sizeRelV relativeFrom="page">
              <wp14:pctHeight>0</wp14:pctHeight>
            </wp14:sizeRelV>
          </wp:anchor>
        </w:drawing>
      </w: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200" w:lineRule="exact"/>
      </w:pPr>
    </w:p>
    <w:p w:rsidR="00B801B4" w:rsidRDefault="00B801B4" w:rsidP="00B801B4">
      <w:pPr>
        <w:spacing w:line="323" w:lineRule="exact"/>
      </w:pPr>
    </w:p>
    <w:p w:rsidR="00B801B4" w:rsidRDefault="00B801B4" w:rsidP="00B801B4">
      <w:pPr>
        <w:spacing w:line="230" w:lineRule="exact"/>
      </w:pPr>
      <w:r>
        <w:rPr>
          <w:i/>
          <w:iCs/>
        </w:rPr>
        <w:t>Поле</w:t>
      </w:r>
      <w:r>
        <w:rPr>
          <w:rFonts w:eastAsia="MS Gothic"/>
          <w:b/>
          <w:bCs/>
          <w:i/>
          <w:iCs/>
        </w:rPr>
        <w:t xml:space="preserve">​ </w:t>
      </w:r>
      <w:r>
        <w:rPr>
          <w:i/>
          <w:iCs/>
        </w:rPr>
        <w:t>для</w:t>
      </w:r>
      <w:r>
        <w:rPr>
          <w:rFonts w:eastAsia="MS Gothic"/>
          <w:b/>
          <w:bCs/>
          <w:i/>
          <w:iCs/>
        </w:rPr>
        <w:t xml:space="preserve">​​ </w:t>
      </w:r>
      <w:r>
        <w:rPr>
          <w:i/>
          <w:iCs/>
        </w:rPr>
        <w:t>соревнования</w:t>
      </w:r>
      <w:r>
        <w:rPr>
          <w:rFonts w:eastAsia="MS Gothic"/>
          <w:b/>
          <w:bCs/>
          <w:i/>
          <w:iCs/>
        </w:rPr>
        <w:t>​​</w:t>
      </w:r>
      <w:r>
        <w:rPr>
          <w:i/>
          <w:iCs/>
        </w:rPr>
        <w:t>“</w:t>
      </w:r>
      <w:r>
        <w:rPr>
          <w:rFonts w:eastAsia="MS Gothic"/>
          <w:b/>
          <w:bCs/>
          <w:i/>
          <w:iCs/>
        </w:rPr>
        <w:t>​</w:t>
      </w:r>
      <w:r>
        <w:rPr>
          <w:i/>
          <w:iCs/>
        </w:rPr>
        <w:t>Робо Боулинг”</w:t>
      </w:r>
    </w:p>
    <w:p w:rsidR="00B801B4" w:rsidRDefault="00B801B4" w:rsidP="00B801B4">
      <w:pPr>
        <w:spacing w:line="309" w:lineRule="exact"/>
      </w:pPr>
    </w:p>
    <w:p w:rsidR="00B801B4" w:rsidRDefault="00B801B4" w:rsidP="00B801B4">
      <w:r>
        <w:rPr>
          <w:b/>
          <w:bCs/>
        </w:rPr>
        <w:t>Робот</w:t>
      </w:r>
    </w:p>
    <w:p w:rsidR="00B801B4" w:rsidRDefault="00B801B4" w:rsidP="00B801B4">
      <w:pPr>
        <w:spacing w:line="65" w:lineRule="exact"/>
      </w:pPr>
    </w:p>
    <w:p w:rsidR="00B801B4" w:rsidRDefault="00B801B4" w:rsidP="00B801B4">
      <w:pPr>
        <w:pStyle w:val="a3"/>
        <w:numPr>
          <w:ilvl w:val="2"/>
          <w:numId w:val="5"/>
        </w:numPr>
        <w:tabs>
          <w:tab w:val="num" w:pos="426"/>
        </w:tabs>
        <w:autoSpaceDN w:val="0"/>
        <w:spacing w:after="0" w:line="299" w:lineRule="exact"/>
        <w:ind w:left="0" w:firstLine="0"/>
        <w:contextualSpacing/>
      </w:pPr>
      <w:r>
        <w:t xml:space="preserve">Робот </w:t>
      </w:r>
      <w:r>
        <w:rPr>
          <w:rFonts w:eastAsia="MS Gothic"/>
          <w:b/>
          <w:bCs/>
        </w:rPr>
        <w:t>​</w:t>
      </w:r>
      <w:r>
        <w:t xml:space="preserve">должен </w:t>
      </w:r>
      <w:r>
        <w:rPr>
          <w:rFonts w:eastAsia="MS Gothic"/>
          <w:b/>
          <w:bCs/>
        </w:rPr>
        <w:t>​​</w:t>
      </w:r>
      <w:r>
        <w:t xml:space="preserve">быть </w:t>
      </w:r>
      <w:r>
        <w:rPr>
          <w:rFonts w:eastAsia="MS Gothic"/>
          <w:b/>
          <w:bCs/>
        </w:rPr>
        <w:t>​​</w:t>
      </w:r>
      <w:r>
        <w:t>автономным</w:t>
      </w:r>
      <w:r>
        <w:rPr>
          <w:rFonts w:eastAsia="MS Gothic"/>
          <w:b/>
          <w:bCs/>
        </w:rPr>
        <w:t>​</w:t>
      </w:r>
      <w:r>
        <w:t>.</w:t>
      </w:r>
    </w:p>
    <w:p w:rsidR="00B801B4" w:rsidRDefault="00B801B4" w:rsidP="00B801B4">
      <w:pPr>
        <w:pStyle w:val="a3"/>
        <w:numPr>
          <w:ilvl w:val="2"/>
          <w:numId w:val="5"/>
        </w:numPr>
        <w:tabs>
          <w:tab w:val="num" w:pos="426"/>
        </w:tabs>
        <w:autoSpaceDN w:val="0"/>
        <w:spacing w:after="0" w:line="299" w:lineRule="exact"/>
        <w:ind w:left="0" w:firstLine="0"/>
        <w:contextualSpacing/>
      </w:pPr>
      <w:r>
        <w:t>Максимальный размер робота 250х250х250 мм. Во время выполнения задания робот не может</w:t>
      </w:r>
      <w:r>
        <w:rPr>
          <w:rFonts w:eastAsia="MS Gothic"/>
          <w:b/>
          <w:bCs/>
        </w:rPr>
        <w:t xml:space="preserve">​ </w:t>
      </w:r>
      <w:r>
        <w:t>изменять</w:t>
      </w:r>
      <w:r>
        <w:rPr>
          <w:rFonts w:eastAsia="MS Gothic"/>
          <w:b/>
          <w:bCs/>
        </w:rPr>
        <w:t xml:space="preserve">​​ </w:t>
      </w:r>
      <w:r>
        <w:t xml:space="preserve">свои </w:t>
      </w:r>
      <w:r>
        <w:rPr>
          <w:rFonts w:eastAsia="MS Gothic"/>
          <w:b/>
          <w:bCs/>
        </w:rPr>
        <w:t>​​</w:t>
      </w:r>
      <w:r>
        <w:t>размеры</w:t>
      </w:r>
      <w:r>
        <w:rPr>
          <w:rFonts w:eastAsia="MS Gothic"/>
          <w:b/>
          <w:bCs/>
        </w:rPr>
        <w:t>​</w:t>
      </w:r>
      <w:r>
        <w:t>.</w:t>
      </w:r>
    </w:p>
    <w:p w:rsidR="00B801B4" w:rsidRDefault="00B801B4" w:rsidP="00B801B4">
      <w:pPr>
        <w:pStyle w:val="a3"/>
        <w:numPr>
          <w:ilvl w:val="2"/>
          <w:numId w:val="5"/>
        </w:numPr>
        <w:tabs>
          <w:tab w:val="num" w:pos="426"/>
        </w:tabs>
        <w:autoSpaceDN w:val="0"/>
        <w:spacing w:after="0" w:line="299" w:lineRule="exact"/>
        <w:ind w:left="0" w:firstLine="0"/>
        <w:contextualSpacing/>
      </w:pPr>
      <w:r>
        <w:t>Робот</w:t>
      </w:r>
      <w:r>
        <w:rPr>
          <w:rFonts w:eastAsia="MS Gothic"/>
          <w:b/>
          <w:bCs/>
        </w:rPr>
        <w:t xml:space="preserve">​ </w:t>
      </w:r>
      <w:r>
        <w:t>не</w:t>
      </w:r>
      <w:r>
        <w:rPr>
          <w:rFonts w:eastAsia="MS Gothic"/>
          <w:b/>
          <w:bCs/>
        </w:rPr>
        <w:t xml:space="preserve">​​ </w:t>
      </w:r>
      <w:r>
        <w:t>должен</w:t>
      </w:r>
      <w:r>
        <w:rPr>
          <w:rFonts w:eastAsia="MS Gothic"/>
          <w:b/>
          <w:bCs/>
        </w:rPr>
        <w:t xml:space="preserve">​​ </w:t>
      </w:r>
      <w:r>
        <w:t xml:space="preserve">иметь </w:t>
      </w:r>
      <w:r>
        <w:rPr>
          <w:rFonts w:eastAsia="MS Gothic"/>
          <w:b/>
          <w:bCs/>
        </w:rPr>
        <w:t>​​</w:t>
      </w:r>
      <w:r>
        <w:t xml:space="preserve">подвижных </w:t>
      </w:r>
      <w:r>
        <w:rPr>
          <w:rFonts w:eastAsia="MS Gothic"/>
          <w:b/>
          <w:bCs/>
        </w:rPr>
        <w:t>​​</w:t>
      </w:r>
      <w:r>
        <w:t xml:space="preserve">ударных </w:t>
      </w:r>
      <w:r>
        <w:rPr>
          <w:rFonts w:eastAsia="MS Gothic"/>
          <w:b/>
          <w:bCs/>
        </w:rPr>
        <w:t>​​</w:t>
      </w:r>
      <w:r>
        <w:t>элементов</w:t>
      </w:r>
      <w:r>
        <w:rPr>
          <w:rFonts w:eastAsia="MS Gothic"/>
          <w:b/>
          <w:bCs/>
        </w:rPr>
        <w:t>​</w:t>
      </w:r>
      <w:r>
        <w:t>.</w:t>
      </w:r>
    </w:p>
    <w:p w:rsidR="00B801B4" w:rsidRDefault="00B801B4" w:rsidP="00B801B4">
      <w:pPr>
        <w:pStyle w:val="a3"/>
        <w:numPr>
          <w:ilvl w:val="2"/>
          <w:numId w:val="5"/>
        </w:numPr>
        <w:tabs>
          <w:tab w:val="num" w:pos="426"/>
        </w:tabs>
        <w:autoSpaceDN w:val="0"/>
        <w:spacing w:after="0" w:line="299" w:lineRule="exact"/>
        <w:ind w:left="0" w:firstLine="0"/>
        <w:contextualSpacing/>
      </w:pPr>
      <w:r>
        <w:t>Робот не должен иметь съемных частей, в том числе для позиционирования на старте.</w:t>
      </w:r>
    </w:p>
    <w:p w:rsidR="00B801B4" w:rsidRDefault="00B801B4" w:rsidP="00B801B4">
      <w:pPr>
        <w:pStyle w:val="a3"/>
        <w:numPr>
          <w:ilvl w:val="2"/>
          <w:numId w:val="5"/>
        </w:numPr>
        <w:tabs>
          <w:tab w:val="num" w:pos="426"/>
        </w:tabs>
        <w:autoSpaceDN w:val="0"/>
        <w:spacing w:after="0" w:line="299" w:lineRule="exact"/>
        <w:ind w:left="0" w:firstLine="0"/>
        <w:contextualSpacing/>
      </w:pPr>
      <w:r>
        <w:t>Все детали</w:t>
      </w:r>
      <w:r>
        <w:rPr>
          <w:rFonts w:eastAsia="MS Gothic"/>
          <w:b/>
          <w:bCs/>
        </w:rPr>
        <w:t xml:space="preserve">​ </w:t>
      </w:r>
      <w:r>
        <w:t xml:space="preserve">робота </w:t>
      </w:r>
      <w:r>
        <w:rPr>
          <w:rFonts w:eastAsia="MS Gothic"/>
          <w:b/>
          <w:bCs/>
        </w:rPr>
        <w:t>​​</w:t>
      </w:r>
      <w:r>
        <w:t xml:space="preserve">должны </w:t>
      </w:r>
      <w:r>
        <w:rPr>
          <w:rFonts w:eastAsia="MS Gothic"/>
          <w:b/>
          <w:bCs/>
        </w:rPr>
        <w:t>​​</w:t>
      </w:r>
      <w:r>
        <w:t>быть</w:t>
      </w:r>
      <w:r>
        <w:rPr>
          <w:rFonts w:eastAsia="MS Gothic"/>
          <w:b/>
          <w:bCs/>
        </w:rPr>
        <w:t xml:space="preserve">​​ </w:t>
      </w:r>
      <w:r>
        <w:t xml:space="preserve">жестко </w:t>
      </w:r>
      <w:r>
        <w:rPr>
          <w:rFonts w:eastAsia="MS Gothic"/>
          <w:b/>
          <w:bCs/>
        </w:rPr>
        <w:t>​​</w:t>
      </w:r>
      <w:r>
        <w:t>закреплены</w:t>
      </w:r>
      <w:r>
        <w:rPr>
          <w:rFonts w:eastAsia="MS Gothic"/>
          <w:b/>
          <w:bCs/>
        </w:rPr>
        <w:t>​</w:t>
      </w:r>
      <w:r>
        <w:t>.</w:t>
      </w:r>
    </w:p>
    <w:p w:rsidR="00B801B4" w:rsidRDefault="00B801B4" w:rsidP="00B801B4">
      <w:pPr>
        <w:spacing w:line="252" w:lineRule="exact"/>
      </w:pPr>
    </w:p>
    <w:p w:rsidR="00B801B4" w:rsidRDefault="00B801B4" w:rsidP="00B801B4">
      <w:pPr>
        <w:spacing w:line="299" w:lineRule="exact"/>
      </w:pPr>
      <w:r>
        <w:rPr>
          <w:b/>
          <w:bCs/>
        </w:rPr>
        <w:t>Правила</w:t>
      </w:r>
      <w:r>
        <w:rPr>
          <w:rFonts w:eastAsia="MS Gothic"/>
          <w:b/>
          <w:bCs/>
        </w:rPr>
        <w:t xml:space="preserve">​ </w:t>
      </w:r>
      <w:r>
        <w:rPr>
          <w:b/>
          <w:bCs/>
        </w:rPr>
        <w:t xml:space="preserve">проведения </w:t>
      </w:r>
      <w:r>
        <w:rPr>
          <w:rFonts w:eastAsia="MS Gothic"/>
          <w:b/>
          <w:bCs/>
        </w:rPr>
        <w:t>​​</w:t>
      </w:r>
      <w:r>
        <w:rPr>
          <w:b/>
          <w:bCs/>
        </w:rPr>
        <w:t>состязаний</w:t>
      </w:r>
      <w:r>
        <w:rPr>
          <w:rFonts w:eastAsia="MS Gothic"/>
          <w:b/>
          <w:bCs/>
        </w:rPr>
        <w:t>​</w:t>
      </w:r>
    </w:p>
    <w:p w:rsidR="00B801B4" w:rsidRDefault="00B801B4" w:rsidP="00B801B4">
      <w:pPr>
        <w:spacing w:line="65" w:lineRule="exact"/>
      </w:pPr>
    </w:p>
    <w:p w:rsidR="00B801B4" w:rsidRDefault="00B801B4" w:rsidP="00B801B4">
      <w:pPr>
        <w:spacing w:line="299" w:lineRule="exact"/>
      </w:pPr>
      <w:r>
        <w:t xml:space="preserve">1. Команда </w:t>
      </w:r>
      <w:r>
        <w:rPr>
          <w:rFonts w:eastAsia="MS Gothic"/>
          <w:b/>
          <w:bCs/>
        </w:rPr>
        <w:t>​</w:t>
      </w:r>
      <w:r>
        <w:t>совершает</w:t>
      </w:r>
      <w:r>
        <w:rPr>
          <w:rFonts w:eastAsia="MS Gothic"/>
          <w:b/>
          <w:bCs/>
        </w:rPr>
        <w:t xml:space="preserve">​​ </w:t>
      </w:r>
      <w:r>
        <w:t xml:space="preserve">по </w:t>
      </w:r>
      <w:r>
        <w:rPr>
          <w:rFonts w:eastAsia="MS Gothic"/>
          <w:b/>
          <w:bCs/>
        </w:rPr>
        <w:t>​​</w:t>
      </w:r>
      <w:r>
        <w:t xml:space="preserve">одной </w:t>
      </w:r>
      <w:r>
        <w:rPr>
          <w:rFonts w:eastAsia="MS Gothic"/>
          <w:b/>
          <w:bCs/>
        </w:rPr>
        <w:t>​​</w:t>
      </w:r>
      <w:r>
        <w:t xml:space="preserve">попытке </w:t>
      </w:r>
      <w:r>
        <w:rPr>
          <w:rFonts w:eastAsia="MS Gothic"/>
          <w:b/>
          <w:bCs/>
        </w:rPr>
        <w:t>​​</w:t>
      </w:r>
      <w:r>
        <w:t>в</w:t>
      </w:r>
      <w:r>
        <w:rPr>
          <w:rFonts w:eastAsia="MS Gothic"/>
          <w:b/>
          <w:bCs/>
        </w:rPr>
        <w:t xml:space="preserve">​​ </w:t>
      </w:r>
      <w:r>
        <w:t>каждом</w:t>
      </w:r>
      <w:r>
        <w:rPr>
          <w:rFonts w:eastAsia="MS Gothic"/>
          <w:b/>
          <w:bCs/>
        </w:rPr>
        <w:t xml:space="preserve">​​ </w:t>
      </w:r>
      <w:r>
        <w:t>заезде</w:t>
      </w:r>
      <w:r>
        <w:rPr>
          <w:rFonts w:eastAsia="MS Gothic"/>
          <w:b/>
          <w:bCs/>
        </w:rPr>
        <w:t>​</w:t>
      </w:r>
      <w:r>
        <w:t>.</w:t>
      </w:r>
    </w:p>
    <w:p w:rsidR="00B801B4" w:rsidRDefault="00B801B4" w:rsidP="00B801B4">
      <w:pPr>
        <w:spacing w:line="61" w:lineRule="exact"/>
      </w:pPr>
    </w:p>
    <w:p w:rsidR="00B801B4" w:rsidRDefault="00B801B4" w:rsidP="00B801B4">
      <w:pPr>
        <w:pStyle w:val="a3"/>
        <w:numPr>
          <w:ilvl w:val="0"/>
          <w:numId w:val="5"/>
        </w:numPr>
        <w:tabs>
          <w:tab w:val="clear" w:pos="720"/>
          <w:tab w:val="num" w:pos="284"/>
        </w:tabs>
        <w:autoSpaceDN w:val="0"/>
        <w:spacing w:after="0" w:line="299" w:lineRule="exact"/>
        <w:ind w:left="0" w:firstLine="0"/>
        <w:contextualSpacing/>
        <w:jc w:val="both"/>
      </w:pPr>
      <w:r>
        <w:t xml:space="preserve">Движение </w:t>
      </w:r>
      <w:r>
        <w:rPr>
          <w:rFonts w:eastAsia="MS Gothic"/>
          <w:b/>
          <w:bCs/>
        </w:rPr>
        <w:t>​</w:t>
      </w:r>
      <w:r>
        <w:t xml:space="preserve">робота </w:t>
      </w:r>
      <w:r>
        <w:rPr>
          <w:rFonts w:eastAsia="MS Gothic"/>
          <w:b/>
          <w:bCs/>
        </w:rPr>
        <w:t>​​</w:t>
      </w:r>
      <w:r>
        <w:t>начинается</w:t>
      </w:r>
      <w:r>
        <w:rPr>
          <w:rFonts w:eastAsia="MS Gothic"/>
          <w:b/>
          <w:bCs/>
        </w:rPr>
        <w:t xml:space="preserve">​​ </w:t>
      </w:r>
      <w:r>
        <w:t xml:space="preserve">после </w:t>
      </w:r>
      <w:r>
        <w:rPr>
          <w:rFonts w:eastAsia="MS Gothic"/>
          <w:b/>
          <w:bCs/>
        </w:rPr>
        <w:t>​​</w:t>
      </w:r>
      <w:r>
        <w:t xml:space="preserve">команды </w:t>
      </w:r>
      <w:r>
        <w:rPr>
          <w:rFonts w:eastAsia="MS Gothic"/>
          <w:b/>
          <w:bCs/>
        </w:rPr>
        <w:t>​​</w:t>
      </w:r>
      <w:r>
        <w:t>судьи</w:t>
      </w:r>
      <w:r>
        <w:rPr>
          <w:rFonts w:eastAsia="MS Gothic"/>
          <w:b/>
          <w:bCs/>
        </w:rPr>
        <w:t>​</w:t>
      </w:r>
      <w:r>
        <w:t>.</w:t>
      </w:r>
    </w:p>
    <w:p w:rsidR="00B801B4" w:rsidRDefault="00B801B4" w:rsidP="00B801B4">
      <w:pPr>
        <w:pStyle w:val="a3"/>
        <w:numPr>
          <w:ilvl w:val="0"/>
          <w:numId w:val="5"/>
        </w:numPr>
        <w:tabs>
          <w:tab w:val="clear" w:pos="720"/>
          <w:tab w:val="num" w:pos="284"/>
        </w:tabs>
        <w:autoSpaceDN w:val="0"/>
        <w:spacing w:after="0" w:line="299" w:lineRule="exact"/>
        <w:ind w:left="0" w:firstLine="0"/>
        <w:contextualSpacing/>
        <w:jc w:val="both"/>
      </w:pPr>
      <w:r>
        <w:t>Робот стартует из зоны старта-финиша. До старта никакая часть робота не может выступать</w:t>
      </w:r>
      <w:r>
        <w:rPr>
          <w:rFonts w:eastAsia="MS Gothic"/>
          <w:b/>
          <w:bCs/>
        </w:rPr>
        <w:t xml:space="preserve">​ </w:t>
      </w:r>
      <w:r>
        <w:t xml:space="preserve">из </w:t>
      </w:r>
      <w:r>
        <w:rPr>
          <w:rFonts w:eastAsia="MS Gothic"/>
          <w:b/>
          <w:bCs/>
        </w:rPr>
        <w:t>​​</w:t>
      </w:r>
      <w:r>
        <w:t xml:space="preserve">зоны </w:t>
      </w:r>
      <w:r>
        <w:rPr>
          <w:rFonts w:eastAsia="MS Gothic"/>
          <w:b/>
          <w:bCs/>
        </w:rPr>
        <w:t>​​</w:t>
      </w:r>
      <w:r>
        <w:t>старта</w:t>
      </w:r>
      <w:r>
        <w:rPr>
          <w:rFonts w:eastAsia="MS Gothic"/>
          <w:b/>
          <w:bCs/>
        </w:rPr>
        <w:t>​</w:t>
      </w:r>
      <w:r>
        <w:t>-финиша.</w:t>
      </w:r>
    </w:p>
    <w:p w:rsidR="00B801B4" w:rsidRDefault="00B801B4" w:rsidP="00B801B4">
      <w:pPr>
        <w:pStyle w:val="a3"/>
        <w:numPr>
          <w:ilvl w:val="0"/>
          <w:numId w:val="5"/>
        </w:numPr>
        <w:tabs>
          <w:tab w:val="clear" w:pos="720"/>
          <w:tab w:val="num" w:pos="426"/>
        </w:tabs>
        <w:autoSpaceDN w:val="0"/>
        <w:spacing w:after="0" w:line="283" w:lineRule="auto"/>
        <w:ind w:left="0" w:firstLine="0"/>
        <w:contextualSpacing/>
        <w:jc w:val="both"/>
      </w:pPr>
      <w:r>
        <w:t xml:space="preserve">Максимальная </w:t>
      </w:r>
      <w:r>
        <w:rPr>
          <w:rFonts w:eastAsia="MS Gothic"/>
          <w:b/>
          <w:bCs/>
        </w:rPr>
        <w:t>​</w:t>
      </w:r>
      <w:r>
        <w:t xml:space="preserve">продолжительность </w:t>
      </w:r>
      <w:r>
        <w:rPr>
          <w:rFonts w:eastAsia="MS Gothic"/>
          <w:b/>
          <w:bCs/>
        </w:rPr>
        <w:t>​​</w:t>
      </w:r>
      <w:r>
        <w:t xml:space="preserve">одной </w:t>
      </w:r>
      <w:r>
        <w:rPr>
          <w:rFonts w:eastAsia="MS Gothic"/>
          <w:b/>
          <w:bCs/>
        </w:rPr>
        <w:t>​​</w:t>
      </w:r>
      <w:r>
        <w:t xml:space="preserve">попытки </w:t>
      </w:r>
      <w:r>
        <w:rPr>
          <w:rFonts w:eastAsia="MS Gothic"/>
          <w:b/>
          <w:bCs/>
        </w:rPr>
        <w:t>​​</w:t>
      </w:r>
      <w:r>
        <w:t>составляет</w:t>
      </w:r>
      <w:r>
        <w:rPr>
          <w:rFonts w:eastAsia="MS Gothic"/>
          <w:b/>
          <w:bCs/>
        </w:rPr>
        <w:t xml:space="preserve">​​ </w:t>
      </w:r>
      <w:r>
        <w:t>1</w:t>
      </w:r>
      <w:r>
        <w:rPr>
          <w:rFonts w:eastAsia="MS Gothic"/>
          <w:b/>
          <w:bCs/>
        </w:rPr>
        <w:t>​​</w:t>
      </w:r>
      <w:r>
        <w:t xml:space="preserve">минуту </w:t>
      </w:r>
      <w:r>
        <w:rPr>
          <w:rFonts w:eastAsia="MS Gothic"/>
          <w:b/>
          <w:bCs/>
        </w:rPr>
        <w:t>​​</w:t>
      </w:r>
      <w:r>
        <w:t>(60</w:t>
      </w:r>
      <w:r>
        <w:rPr>
          <w:rFonts w:eastAsia="MS Gothic"/>
          <w:b/>
          <w:bCs/>
        </w:rPr>
        <w:t>​​</w:t>
      </w:r>
      <w:r>
        <w:t>секунд</w:t>
      </w:r>
      <w:r>
        <w:rPr>
          <w:rFonts w:eastAsia="MS Gothic"/>
          <w:b/>
          <w:bCs/>
        </w:rPr>
        <w:t>​</w:t>
      </w:r>
      <w:r>
        <w:t>).</w:t>
      </w:r>
    </w:p>
    <w:p w:rsidR="00B801B4" w:rsidRDefault="00B801B4" w:rsidP="00B801B4">
      <w:pPr>
        <w:pStyle w:val="a3"/>
        <w:numPr>
          <w:ilvl w:val="0"/>
          <w:numId w:val="5"/>
        </w:numPr>
        <w:tabs>
          <w:tab w:val="num" w:pos="426"/>
        </w:tabs>
        <w:autoSpaceDN w:val="0"/>
        <w:spacing w:after="0" w:line="283" w:lineRule="auto"/>
        <w:ind w:left="0" w:firstLine="0"/>
        <w:contextualSpacing/>
        <w:jc w:val="both"/>
      </w:pPr>
      <w:r>
        <w:t>Время выполнения задания фиксируется только после заезда робота в зону старта-финиша.</w:t>
      </w:r>
    </w:p>
    <w:p w:rsidR="00B801B4" w:rsidRDefault="00B801B4" w:rsidP="00B801B4">
      <w:pPr>
        <w:pStyle w:val="a3"/>
        <w:numPr>
          <w:ilvl w:val="0"/>
          <w:numId w:val="5"/>
        </w:numPr>
        <w:tabs>
          <w:tab w:val="left" w:pos="420"/>
        </w:tabs>
        <w:autoSpaceDN w:val="0"/>
        <w:spacing w:after="0" w:line="283" w:lineRule="auto"/>
        <w:ind w:left="0" w:firstLine="0"/>
        <w:contextualSpacing/>
        <w:jc w:val="both"/>
      </w:pPr>
      <w:r>
        <w:lastRenderedPageBreak/>
        <w:t xml:space="preserve">Робот </w:t>
      </w:r>
      <w:r>
        <w:rPr>
          <w:rFonts w:eastAsia="MS Gothic"/>
          <w:b/>
          <w:bCs/>
        </w:rPr>
        <w:t>​</w:t>
      </w:r>
      <w:r>
        <w:rPr>
          <w:b/>
          <w:bCs/>
        </w:rPr>
        <w:t>корпусом</w:t>
      </w:r>
      <w:r>
        <w:rPr>
          <w:rFonts w:eastAsia="MS Gothic"/>
          <w:b/>
          <w:bCs/>
        </w:rPr>
        <w:t xml:space="preserve">​​ </w:t>
      </w:r>
      <w:r>
        <w:t xml:space="preserve">должен </w:t>
      </w:r>
      <w:r>
        <w:rPr>
          <w:rFonts w:eastAsia="MS Gothic"/>
          <w:b/>
          <w:bCs/>
        </w:rPr>
        <w:t>​​</w:t>
      </w:r>
      <w:r>
        <w:t xml:space="preserve">сдвинуть </w:t>
      </w:r>
      <w:r>
        <w:rPr>
          <w:rFonts w:eastAsia="MS Gothic"/>
          <w:b/>
          <w:bCs/>
        </w:rPr>
        <w:t>​​</w:t>
      </w:r>
      <w:r>
        <w:t xml:space="preserve">шар </w:t>
      </w:r>
      <w:r>
        <w:rPr>
          <w:rFonts w:eastAsia="MS Gothic"/>
          <w:b/>
          <w:bCs/>
        </w:rPr>
        <w:t>​​</w:t>
      </w:r>
      <w:r>
        <w:t>с</w:t>
      </w:r>
      <w:r>
        <w:rPr>
          <w:rFonts w:eastAsia="MS Gothic"/>
          <w:b/>
          <w:bCs/>
        </w:rPr>
        <w:t>​​</w:t>
      </w:r>
      <w:r>
        <w:t xml:space="preserve">места </w:t>
      </w:r>
      <w:r>
        <w:rPr>
          <w:rFonts w:eastAsia="MS Gothic"/>
          <w:b/>
          <w:bCs/>
        </w:rPr>
        <w:t>​​</w:t>
      </w:r>
      <w:r>
        <w:t xml:space="preserve">и </w:t>
      </w:r>
      <w:r>
        <w:rPr>
          <w:rFonts w:eastAsia="MS Gothic"/>
          <w:b/>
          <w:bCs/>
        </w:rPr>
        <w:t>​​</w:t>
      </w:r>
      <w:r>
        <w:t xml:space="preserve">отправить </w:t>
      </w:r>
      <w:r>
        <w:rPr>
          <w:rFonts w:eastAsia="MS Gothic"/>
          <w:b/>
          <w:bCs/>
        </w:rPr>
        <w:t>​​</w:t>
      </w:r>
      <w:r>
        <w:t xml:space="preserve">его </w:t>
      </w:r>
      <w:r>
        <w:rPr>
          <w:rFonts w:eastAsia="MS Gothic"/>
          <w:b/>
          <w:bCs/>
        </w:rPr>
        <w:t>​​</w:t>
      </w:r>
      <w:r>
        <w:t>в</w:t>
      </w:r>
      <w:r>
        <w:rPr>
          <w:rFonts w:eastAsia="MS Gothic"/>
          <w:b/>
          <w:bCs/>
        </w:rPr>
        <w:t>​​</w:t>
      </w:r>
      <w:r>
        <w:t xml:space="preserve">сторону </w:t>
      </w:r>
      <w:r>
        <w:rPr>
          <w:rFonts w:eastAsia="MS Gothic"/>
          <w:b/>
          <w:bCs/>
        </w:rPr>
        <w:t>​​</w:t>
      </w:r>
      <w:r>
        <w:t>цилиндров</w:t>
      </w:r>
      <w:r>
        <w:rPr>
          <w:rFonts w:eastAsia="MS Gothic"/>
          <w:b/>
          <w:bCs/>
        </w:rPr>
        <w:t>​</w:t>
      </w:r>
      <w:r>
        <w:t>.</w:t>
      </w:r>
    </w:p>
    <w:p w:rsidR="00B801B4" w:rsidRDefault="00B801B4" w:rsidP="00B801B4">
      <w:pPr>
        <w:pStyle w:val="a3"/>
        <w:numPr>
          <w:ilvl w:val="0"/>
          <w:numId w:val="5"/>
        </w:numPr>
        <w:tabs>
          <w:tab w:val="left" w:pos="420"/>
        </w:tabs>
        <w:autoSpaceDN w:val="0"/>
        <w:spacing w:after="0" w:line="283" w:lineRule="auto"/>
        <w:ind w:left="0" w:firstLine="0"/>
        <w:contextualSpacing/>
        <w:jc w:val="both"/>
      </w:pPr>
      <w:r>
        <w:t>Задача  робота  сбить  максимальное  количество  цилиндров,  при  этом  он  может задействовать</w:t>
      </w:r>
      <w:r>
        <w:rPr>
          <w:rFonts w:eastAsia="MS Gothic"/>
          <w:b/>
          <w:bCs/>
        </w:rPr>
        <w:t xml:space="preserve">​ </w:t>
      </w:r>
      <w:r>
        <w:t xml:space="preserve">все </w:t>
      </w:r>
      <w:r>
        <w:rPr>
          <w:rFonts w:eastAsia="MS Gothic"/>
          <w:b/>
          <w:bCs/>
        </w:rPr>
        <w:t>​​</w:t>
      </w:r>
      <w:r>
        <w:t>шары</w:t>
      </w:r>
      <w:r>
        <w:rPr>
          <w:rFonts w:eastAsia="MS Gothic"/>
          <w:b/>
          <w:bCs/>
        </w:rPr>
        <w:t>​</w:t>
      </w:r>
      <w:r>
        <w:t>,</w:t>
      </w:r>
      <w:r>
        <w:rPr>
          <w:rFonts w:eastAsia="MS Gothic"/>
          <w:b/>
          <w:bCs/>
        </w:rPr>
        <w:t xml:space="preserve">​ </w:t>
      </w:r>
      <w:r>
        <w:t xml:space="preserve">которые </w:t>
      </w:r>
      <w:r>
        <w:rPr>
          <w:rFonts w:eastAsia="MS Gothic"/>
          <w:b/>
          <w:bCs/>
        </w:rPr>
        <w:t>​​</w:t>
      </w:r>
      <w:r>
        <w:t xml:space="preserve">находятся </w:t>
      </w:r>
      <w:r>
        <w:rPr>
          <w:rFonts w:eastAsia="MS Gothic"/>
          <w:b/>
          <w:bCs/>
        </w:rPr>
        <w:t>​​</w:t>
      </w:r>
      <w:r>
        <w:t xml:space="preserve">в </w:t>
      </w:r>
      <w:r>
        <w:rPr>
          <w:rFonts w:eastAsia="MS Gothic"/>
          <w:b/>
          <w:bCs/>
        </w:rPr>
        <w:t>​​</w:t>
      </w:r>
      <w:r>
        <w:t>зоне</w:t>
      </w:r>
      <w:r>
        <w:rPr>
          <w:rFonts w:eastAsia="MS Gothic"/>
          <w:b/>
          <w:bCs/>
        </w:rPr>
        <w:t xml:space="preserve">​​ </w:t>
      </w:r>
      <w:r>
        <w:t>удара</w:t>
      </w:r>
      <w:r>
        <w:rPr>
          <w:rFonts w:eastAsia="MS Gothic"/>
          <w:b/>
          <w:bCs/>
        </w:rPr>
        <w:t>​</w:t>
      </w:r>
      <w:r>
        <w:t>.</w:t>
      </w:r>
    </w:p>
    <w:p w:rsidR="00B801B4" w:rsidRDefault="00B801B4" w:rsidP="00B801B4">
      <w:pPr>
        <w:pStyle w:val="a3"/>
        <w:numPr>
          <w:ilvl w:val="0"/>
          <w:numId w:val="5"/>
        </w:numPr>
        <w:tabs>
          <w:tab w:val="left" w:pos="420"/>
        </w:tabs>
        <w:autoSpaceDN w:val="0"/>
        <w:spacing w:after="0" w:line="283" w:lineRule="auto"/>
        <w:ind w:left="0" w:firstLine="0"/>
        <w:contextualSpacing/>
        <w:jc w:val="both"/>
      </w:pPr>
      <w:r>
        <w:t xml:space="preserve">Робот </w:t>
      </w:r>
      <w:r>
        <w:rPr>
          <w:b/>
          <w:bCs/>
        </w:rPr>
        <w:t>выехал</w:t>
      </w:r>
      <w:r>
        <w:rPr>
          <w:rFonts w:eastAsia="MS Gothic"/>
          <w:b/>
          <w:bCs/>
        </w:rPr>
        <w:t>​</w:t>
      </w:r>
      <w:r>
        <w:t xml:space="preserve"> </w:t>
      </w:r>
      <w:r>
        <w:rPr>
          <w:b/>
          <w:bCs/>
        </w:rPr>
        <w:t>из зоны удара</w:t>
      </w:r>
      <w:r>
        <w:t>,</w:t>
      </w:r>
      <w:r>
        <w:rPr>
          <w:rFonts w:eastAsia="MS Gothic"/>
          <w:b/>
          <w:bCs/>
        </w:rPr>
        <w:t xml:space="preserve">​ </w:t>
      </w:r>
      <w:r>
        <w:t>т.е. пересек любым колесом красную или черную линию – досрочное завершение попытки с максимальным временем и баллами, заработанными до момента</w:t>
      </w:r>
      <w:r>
        <w:rPr>
          <w:rFonts w:eastAsia="MS Gothic"/>
          <w:b/>
          <w:bCs/>
        </w:rPr>
        <w:t xml:space="preserve">​ </w:t>
      </w:r>
      <w:r>
        <w:t xml:space="preserve">пересечения </w:t>
      </w:r>
      <w:r>
        <w:rPr>
          <w:rFonts w:eastAsia="MS Gothic"/>
          <w:b/>
          <w:bCs/>
        </w:rPr>
        <w:t>​​</w:t>
      </w:r>
      <w:r>
        <w:t>линии</w:t>
      </w:r>
      <w:r>
        <w:rPr>
          <w:rFonts w:eastAsia="MS Gothic"/>
          <w:b/>
          <w:bCs/>
        </w:rPr>
        <w:t>​</w:t>
      </w:r>
      <w:r>
        <w:t>.</w:t>
      </w:r>
    </w:p>
    <w:p w:rsidR="00B801B4" w:rsidRDefault="00B801B4" w:rsidP="00B801B4">
      <w:pPr>
        <w:pStyle w:val="a3"/>
        <w:numPr>
          <w:ilvl w:val="0"/>
          <w:numId w:val="5"/>
        </w:numPr>
        <w:tabs>
          <w:tab w:val="left" w:pos="420"/>
        </w:tabs>
        <w:autoSpaceDN w:val="0"/>
        <w:spacing w:after="0" w:line="283" w:lineRule="auto"/>
        <w:ind w:left="0" w:firstLine="0"/>
        <w:contextualSpacing/>
        <w:jc w:val="both"/>
      </w:pPr>
      <w:r>
        <w:t xml:space="preserve">Если во время попытки робот выезжает за боковые пределы поля (тонкая черная линия), т.е. оказывается хотя бы одним колесом за линией, то он завершает свою попытку с Максимальным </w:t>
      </w:r>
      <w:r>
        <w:rPr>
          <w:rFonts w:eastAsia="MS Gothic"/>
          <w:b/>
          <w:bCs/>
        </w:rPr>
        <w:t>​</w:t>
      </w:r>
      <w:r>
        <w:t xml:space="preserve">временем </w:t>
      </w:r>
      <w:r>
        <w:rPr>
          <w:rFonts w:eastAsia="MS Gothic"/>
          <w:b/>
          <w:bCs/>
        </w:rPr>
        <w:t>​​</w:t>
      </w:r>
      <w:r>
        <w:t xml:space="preserve">и </w:t>
      </w:r>
      <w:r>
        <w:rPr>
          <w:rFonts w:eastAsia="MS Gothic"/>
          <w:b/>
          <w:bCs/>
        </w:rPr>
        <w:t>​​</w:t>
      </w:r>
      <w:r>
        <w:t>баллами</w:t>
      </w:r>
      <w:r>
        <w:rPr>
          <w:rFonts w:eastAsia="MS Gothic"/>
          <w:b/>
          <w:bCs/>
        </w:rPr>
        <w:t>​</w:t>
      </w:r>
      <w:r>
        <w:t xml:space="preserve">, </w:t>
      </w:r>
      <w:r>
        <w:rPr>
          <w:rFonts w:eastAsia="MS Gothic"/>
          <w:b/>
          <w:bCs/>
        </w:rPr>
        <w:t>​</w:t>
      </w:r>
      <w:r>
        <w:t>заработанными</w:t>
      </w:r>
      <w:r>
        <w:rPr>
          <w:rFonts w:eastAsia="MS Gothic"/>
          <w:b/>
          <w:bCs/>
        </w:rPr>
        <w:t xml:space="preserve">​​ </w:t>
      </w:r>
      <w:r>
        <w:t xml:space="preserve">до </w:t>
      </w:r>
      <w:r>
        <w:rPr>
          <w:rFonts w:eastAsia="MS Gothic"/>
          <w:b/>
          <w:bCs/>
        </w:rPr>
        <w:t>​​</w:t>
      </w:r>
      <w:r>
        <w:t>момента</w:t>
      </w:r>
      <w:r>
        <w:rPr>
          <w:rFonts w:eastAsia="MS Gothic"/>
          <w:b/>
          <w:bCs/>
        </w:rPr>
        <w:t xml:space="preserve">​​ </w:t>
      </w:r>
      <w:r>
        <w:t>выезда</w:t>
      </w:r>
      <w:r>
        <w:rPr>
          <w:rFonts w:eastAsia="MS Gothic"/>
          <w:b/>
          <w:bCs/>
        </w:rPr>
        <w:t>​</w:t>
      </w:r>
      <w:r>
        <w:t>.</w:t>
      </w:r>
    </w:p>
    <w:p w:rsidR="00B801B4" w:rsidRDefault="00B801B4" w:rsidP="00B801B4">
      <w:pPr>
        <w:pStyle w:val="a3"/>
        <w:numPr>
          <w:ilvl w:val="0"/>
          <w:numId w:val="5"/>
        </w:numPr>
        <w:tabs>
          <w:tab w:val="left" w:pos="420"/>
        </w:tabs>
        <w:autoSpaceDN w:val="0"/>
        <w:spacing w:after="0" w:line="283" w:lineRule="auto"/>
        <w:ind w:left="0" w:firstLine="0"/>
        <w:contextualSpacing/>
        <w:jc w:val="both"/>
      </w:pPr>
      <w:r>
        <w:t>По</w:t>
      </w:r>
      <w:r>
        <w:rPr>
          <w:rFonts w:eastAsia="MS Gothic"/>
          <w:b/>
          <w:bCs/>
        </w:rPr>
        <w:t xml:space="preserve">​ </w:t>
      </w:r>
      <w:r>
        <w:t xml:space="preserve">просьбе </w:t>
      </w:r>
      <w:r>
        <w:rPr>
          <w:rFonts w:eastAsia="MS Gothic"/>
          <w:b/>
          <w:bCs/>
        </w:rPr>
        <w:t>​​</w:t>
      </w:r>
      <w:r>
        <w:t>участника</w:t>
      </w:r>
      <w:r>
        <w:rPr>
          <w:rFonts w:eastAsia="MS Gothic"/>
          <w:b/>
          <w:bCs/>
        </w:rPr>
        <w:t>​</w:t>
      </w:r>
      <w:r>
        <w:t>,</w:t>
      </w:r>
      <w:r>
        <w:rPr>
          <w:rFonts w:eastAsia="MS Gothic"/>
          <w:b/>
          <w:bCs/>
        </w:rPr>
        <w:t xml:space="preserve">​ </w:t>
      </w:r>
      <w:r>
        <w:t xml:space="preserve">судья </w:t>
      </w:r>
      <w:r>
        <w:rPr>
          <w:rFonts w:eastAsia="MS Gothic"/>
          <w:b/>
          <w:bCs/>
        </w:rPr>
        <w:t>​​</w:t>
      </w:r>
      <w:r>
        <w:t xml:space="preserve">убирает </w:t>
      </w:r>
      <w:r>
        <w:rPr>
          <w:rFonts w:eastAsia="MS Gothic"/>
          <w:b/>
          <w:bCs/>
        </w:rPr>
        <w:t>​​</w:t>
      </w:r>
      <w:r>
        <w:t xml:space="preserve">упавший </w:t>
      </w:r>
      <w:r>
        <w:rPr>
          <w:rFonts w:eastAsia="MS Gothic"/>
          <w:b/>
          <w:bCs/>
        </w:rPr>
        <w:t>​​</w:t>
      </w:r>
      <w:r>
        <w:t xml:space="preserve">цилиндр </w:t>
      </w:r>
      <w:r>
        <w:rPr>
          <w:rFonts w:eastAsia="MS Gothic"/>
          <w:b/>
          <w:bCs/>
        </w:rPr>
        <w:t>​​</w:t>
      </w:r>
      <w:r>
        <w:t xml:space="preserve">из </w:t>
      </w:r>
      <w:r>
        <w:rPr>
          <w:rFonts w:eastAsia="MS Gothic"/>
          <w:b/>
          <w:bCs/>
        </w:rPr>
        <w:t>​​</w:t>
      </w:r>
      <w:r>
        <w:t>зоны</w:t>
      </w:r>
      <w:r>
        <w:rPr>
          <w:rFonts w:eastAsia="MS Gothic"/>
          <w:b/>
          <w:bCs/>
        </w:rPr>
        <w:t xml:space="preserve">​​ </w:t>
      </w:r>
      <w:r>
        <w:t>размещения</w:t>
      </w:r>
      <w:r>
        <w:rPr>
          <w:rFonts w:eastAsia="MS Gothic"/>
          <w:b/>
          <w:bCs/>
        </w:rPr>
        <w:t>​</w:t>
      </w:r>
      <w:r>
        <w:t>.</w:t>
      </w:r>
    </w:p>
    <w:p w:rsidR="00B801B4" w:rsidRDefault="00B801B4" w:rsidP="00B801B4">
      <w:pPr>
        <w:spacing w:line="252" w:lineRule="exact"/>
      </w:pPr>
    </w:p>
    <w:p w:rsidR="00B801B4" w:rsidRDefault="00B801B4" w:rsidP="00B801B4">
      <w:r>
        <w:rPr>
          <w:b/>
          <w:bCs/>
        </w:rPr>
        <w:t>Баллы</w:t>
      </w:r>
    </w:p>
    <w:p w:rsidR="00B801B4" w:rsidRDefault="00B801B4" w:rsidP="00B801B4">
      <w:pPr>
        <w:spacing w:line="65" w:lineRule="exact"/>
      </w:pPr>
    </w:p>
    <w:p w:rsidR="00B801B4" w:rsidRDefault="00B801B4" w:rsidP="00B801B4">
      <w:pPr>
        <w:spacing w:line="283" w:lineRule="auto"/>
      </w:pPr>
      <w:r>
        <w:t>Существуют баллы за задания, а также штрафные баллы, которые в сумме дают итоговые баллы.</w:t>
      </w:r>
    </w:p>
    <w:p w:rsidR="00B801B4" w:rsidRDefault="00B801B4" w:rsidP="00B801B4">
      <w:pPr>
        <w:spacing w:line="2" w:lineRule="exact"/>
      </w:pPr>
    </w:p>
    <w:p w:rsidR="00B801B4" w:rsidRDefault="00B801B4" w:rsidP="00B801B4">
      <w:pPr>
        <w:pStyle w:val="a3"/>
        <w:widowControl w:val="0"/>
        <w:numPr>
          <w:ilvl w:val="0"/>
          <w:numId w:val="22"/>
        </w:numPr>
        <w:tabs>
          <w:tab w:val="left" w:pos="284"/>
        </w:tabs>
        <w:autoSpaceDE w:val="0"/>
        <w:autoSpaceDN w:val="0"/>
        <w:spacing w:after="0" w:line="299" w:lineRule="exact"/>
        <w:ind w:firstLine="20"/>
        <w:contextualSpacing/>
        <w:rPr>
          <w:b/>
          <w:bCs/>
        </w:rPr>
      </w:pPr>
      <w:r>
        <w:rPr>
          <w:b/>
          <w:bCs/>
        </w:rPr>
        <w:t xml:space="preserve">Баллы </w:t>
      </w:r>
      <w:r>
        <w:rPr>
          <w:rFonts w:eastAsia="MS Gothic"/>
          <w:b/>
          <w:bCs/>
        </w:rPr>
        <w:t>​</w:t>
      </w:r>
      <w:r>
        <w:rPr>
          <w:b/>
          <w:bCs/>
        </w:rPr>
        <w:t xml:space="preserve">за </w:t>
      </w:r>
      <w:r>
        <w:rPr>
          <w:rFonts w:eastAsia="MS Gothic"/>
          <w:b/>
          <w:bCs/>
        </w:rPr>
        <w:t>​​</w:t>
      </w:r>
      <w:r>
        <w:rPr>
          <w:b/>
          <w:bCs/>
        </w:rPr>
        <w:t>задания</w:t>
      </w:r>
      <w:r>
        <w:rPr>
          <w:rFonts w:eastAsia="MS Gothic"/>
          <w:b/>
          <w:bCs/>
        </w:rPr>
        <w:t>​</w:t>
      </w:r>
    </w:p>
    <w:p w:rsidR="00B801B4" w:rsidRDefault="00B801B4" w:rsidP="00B801B4">
      <w:pPr>
        <w:spacing w:line="65" w:lineRule="exact"/>
        <w:rPr>
          <w:b/>
          <w:bCs/>
        </w:rPr>
      </w:pPr>
    </w:p>
    <w:p w:rsidR="00B801B4" w:rsidRDefault="00B801B4" w:rsidP="00B801B4">
      <w:pPr>
        <w:numPr>
          <w:ilvl w:val="1"/>
          <w:numId w:val="22"/>
        </w:numPr>
        <w:tabs>
          <w:tab w:val="left" w:pos="840"/>
        </w:tabs>
        <w:spacing w:line="301" w:lineRule="exact"/>
        <w:contextualSpacing/>
        <w:rPr>
          <w:rFonts w:eastAsia="Arial"/>
        </w:rPr>
      </w:pPr>
      <w:r>
        <w:t xml:space="preserve">сдвиг </w:t>
      </w:r>
      <w:r>
        <w:rPr>
          <w:rFonts w:eastAsia="MS Gothic"/>
          <w:b/>
          <w:bCs/>
        </w:rPr>
        <w:t>​</w:t>
      </w:r>
      <w:r>
        <w:t>шара</w:t>
      </w:r>
      <w:r>
        <w:rPr>
          <w:rFonts w:eastAsia="MS Gothic"/>
          <w:b/>
          <w:bCs/>
        </w:rPr>
        <w:t>​</w:t>
      </w:r>
      <w:r>
        <w:t>,</w:t>
      </w:r>
      <w:r>
        <w:rPr>
          <w:rFonts w:eastAsia="MS Gothic"/>
          <w:b/>
          <w:bCs/>
        </w:rPr>
        <w:t xml:space="preserve">​ </w:t>
      </w:r>
      <w:r>
        <w:t>размещенного</w:t>
      </w:r>
      <w:r>
        <w:rPr>
          <w:rFonts w:eastAsia="MS Gothic"/>
          <w:b/>
          <w:bCs/>
        </w:rPr>
        <w:t xml:space="preserve">​​ </w:t>
      </w:r>
      <w:r>
        <w:t xml:space="preserve">на </w:t>
      </w:r>
      <w:r>
        <w:rPr>
          <w:rFonts w:eastAsia="MS Gothic"/>
          <w:b/>
          <w:bCs/>
        </w:rPr>
        <w:t>​​</w:t>
      </w:r>
      <w:r>
        <w:t>метке</w:t>
      </w:r>
      <w:r>
        <w:rPr>
          <w:rFonts w:eastAsia="MS Gothic"/>
          <w:b/>
          <w:bCs/>
        </w:rPr>
        <w:t>​​</w:t>
      </w:r>
      <w:r>
        <w:t>–</w:t>
      </w:r>
      <w:r>
        <w:rPr>
          <w:rFonts w:eastAsia="MS Gothic"/>
          <w:b/>
          <w:bCs/>
        </w:rPr>
        <w:t>​​</w:t>
      </w:r>
      <w:r>
        <w:t>10</w:t>
      </w:r>
      <w:r>
        <w:rPr>
          <w:rFonts w:eastAsia="MS Gothic"/>
          <w:b/>
          <w:bCs/>
        </w:rPr>
        <w:t>​​</w:t>
      </w:r>
      <w:r>
        <w:t>баллов</w:t>
      </w:r>
      <w:r>
        <w:rPr>
          <w:rFonts w:eastAsia="MS Gothic"/>
          <w:b/>
          <w:bCs/>
        </w:rPr>
        <w:t>​</w:t>
      </w:r>
      <w:r>
        <w:t>;</w:t>
      </w:r>
    </w:p>
    <w:p w:rsidR="00B801B4" w:rsidRDefault="00B801B4" w:rsidP="00B801B4">
      <w:pPr>
        <w:spacing w:line="60" w:lineRule="exact"/>
        <w:rPr>
          <w:rFonts w:eastAsia="Arial"/>
        </w:rPr>
      </w:pPr>
    </w:p>
    <w:p w:rsidR="00B801B4" w:rsidRDefault="00B801B4" w:rsidP="00B801B4">
      <w:pPr>
        <w:numPr>
          <w:ilvl w:val="1"/>
          <w:numId w:val="22"/>
        </w:numPr>
        <w:tabs>
          <w:tab w:val="left" w:pos="840"/>
        </w:tabs>
        <w:spacing w:line="301" w:lineRule="exact"/>
        <w:contextualSpacing/>
        <w:rPr>
          <w:rFonts w:eastAsia="Arial"/>
        </w:rPr>
      </w:pPr>
      <w:r>
        <w:t>робот</w:t>
      </w:r>
      <w:r>
        <w:rPr>
          <w:rFonts w:eastAsia="MS Gothic"/>
          <w:b/>
          <w:bCs/>
        </w:rPr>
        <w:t xml:space="preserve">​ </w:t>
      </w:r>
      <w:r>
        <w:t xml:space="preserve">покинул </w:t>
      </w:r>
      <w:r>
        <w:rPr>
          <w:rFonts w:eastAsia="MS Gothic"/>
          <w:b/>
          <w:bCs/>
        </w:rPr>
        <w:t>​​</w:t>
      </w:r>
      <w:r>
        <w:t xml:space="preserve">зону </w:t>
      </w:r>
      <w:r>
        <w:rPr>
          <w:rFonts w:eastAsia="MS Gothic"/>
          <w:b/>
          <w:bCs/>
        </w:rPr>
        <w:t>​​</w:t>
      </w:r>
      <w:r>
        <w:t>старта</w:t>
      </w:r>
      <w:r>
        <w:rPr>
          <w:rFonts w:eastAsia="MS Gothic"/>
          <w:b/>
          <w:bCs/>
        </w:rPr>
        <w:t>​</w:t>
      </w:r>
      <w:r>
        <w:t>-финиша</w:t>
      </w:r>
      <w:r>
        <w:rPr>
          <w:rFonts w:eastAsia="MS Gothic"/>
          <w:b/>
          <w:bCs/>
        </w:rPr>
        <w:t xml:space="preserve">​ </w:t>
      </w:r>
      <w:r>
        <w:t>и</w:t>
      </w:r>
      <w:r>
        <w:rPr>
          <w:rFonts w:eastAsia="MS Gothic"/>
          <w:b/>
          <w:bCs/>
        </w:rPr>
        <w:t xml:space="preserve">​​ </w:t>
      </w:r>
      <w:r>
        <w:t>вернулся</w:t>
      </w:r>
      <w:r>
        <w:rPr>
          <w:rFonts w:eastAsia="MS Gothic"/>
          <w:b/>
          <w:bCs/>
        </w:rPr>
        <w:t xml:space="preserve">​​ </w:t>
      </w:r>
      <w:r>
        <w:t>обратно</w:t>
      </w:r>
      <w:r>
        <w:rPr>
          <w:rFonts w:eastAsia="MS Gothic"/>
          <w:b/>
          <w:bCs/>
        </w:rPr>
        <w:t>​​</w:t>
      </w:r>
      <w:r>
        <w:t>–</w:t>
      </w:r>
      <w:r>
        <w:rPr>
          <w:rFonts w:eastAsia="MS Gothic"/>
          <w:b/>
          <w:bCs/>
        </w:rPr>
        <w:t>​​</w:t>
      </w:r>
      <w:r>
        <w:t>10</w:t>
      </w:r>
      <w:r>
        <w:rPr>
          <w:rFonts w:eastAsia="MS Gothic"/>
          <w:b/>
          <w:bCs/>
        </w:rPr>
        <w:t>​​</w:t>
      </w:r>
      <w:r>
        <w:t>баллов</w:t>
      </w:r>
      <w:r>
        <w:rPr>
          <w:rFonts w:eastAsia="MS Gothic"/>
          <w:b/>
          <w:bCs/>
        </w:rPr>
        <w:t>​</w:t>
      </w:r>
      <w:r>
        <w:t>;</w:t>
      </w:r>
    </w:p>
    <w:p w:rsidR="00B801B4" w:rsidRDefault="00B801B4" w:rsidP="00B801B4">
      <w:pPr>
        <w:spacing w:line="60" w:lineRule="exact"/>
        <w:rPr>
          <w:rFonts w:eastAsia="Arial"/>
        </w:rPr>
      </w:pPr>
    </w:p>
    <w:p w:rsidR="00B801B4" w:rsidRDefault="00B801B4" w:rsidP="00B801B4">
      <w:pPr>
        <w:numPr>
          <w:ilvl w:val="1"/>
          <w:numId w:val="22"/>
        </w:numPr>
        <w:tabs>
          <w:tab w:val="left" w:pos="840"/>
        </w:tabs>
        <w:spacing w:line="350" w:lineRule="exact"/>
        <w:contextualSpacing/>
        <w:rPr>
          <w:rFonts w:eastAsia="Arial"/>
        </w:rPr>
      </w:pPr>
      <w:r>
        <w:t xml:space="preserve">сбит цилиндр – по 10 баллов за каждый. Цилиндр считается сбитым, если он упал или сдвинут </w:t>
      </w:r>
      <w:r>
        <w:rPr>
          <w:rFonts w:eastAsia="MS Gothic"/>
          <w:b/>
          <w:bCs/>
        </w:rPr>
        <w:t>​</w:t>
      </w:r>
      <w:r>
        <w:t xml:space="preserve">с </w:t>
      </w:r>
      <w:r>
        <w:rPr>
          <w:rFonts w:eastAsia="MS Gothic"/>
          <w:b/>
          <w:bCs/>
        </w:rPr>
        <w:t>​​</w:t>
      </w:r>
      <w:r>
        <w:t>отметки</w:t>
      </w:r>
      <w:r>
        <w:rPr>
          <w:rFonts w:eastAsia="MS Gothic"/>
          <w:b/>
          <w:bCs/>
        </w:rPr>
        <w:t xml:space="preserve">​​ </w:t>
      </w:r>
      <w:r>
        <w:t>на</w:t>
      </w:r>
      <w:r>
        <w:rPr>
          <w:rFonts w:eastAsia="MS Gothic"/>
          <w:b/>
          <w:bCs/>
        </w:rPr>
        <w:t xml:space="preserve">​​  </w:t>
      </w:r>
      <w:r>
        <w:t xml:space="preserve">20 </w:t>
      </w:r>
      <w:r>
        <w:rPr>
          <w:rFonts w:eastAsia="MS Gothic"/>
          <w:b/>
          <w:bCs/>
        </w:rPr>
        <w:t>​​</w:t>
      </w:r>
      <w:r>
        <w:t xml:space="preserve">мм </w:t>
      </w:r>
      <w:r>
        <w:rPr>
          <w:rFonts w:eastAsia="MS Gothic"/>
          <w:b/>
          <w:bCs/>
        </w:rPr>
        <w:t>​​</w:t>
      </w:r>
      <w:r>
        <w:t xml:space="preserve">и </w:t>
      </w:r>
      <w:r>
        <w:rPr>
          <w:rFonts w:eastAsia="MS Gothic"/>
          <w:b/>
          <w:bCs/>
        </w:rPr>
        <w:t>​​</w:t>
      </w:r>
      <w:r>
        <w:t>более</w:t>
      </w:r>
      <w:r>
        <w:rPr>
          <w:rFonts w:eastAsia="MS Gothic"/>
          <w:b/>
          <w:bCs/>
        </w:rPr>
        <w:t>​</w:t>
      </w:r>
      <w:r>
        <w:t>.</w:t>
      </w:r>
    </w:p>
    <w:p w:rsidR="00B801B4" w:rsidRDefault="00B801B4" w:rsidP="00B801B4">
      <w:pPr>
        <w:tabs>
          <w:tab w:val="left" w:pos="709"/>
        </w:tabs>
        <w:spacing w:line="350" w:lineRule="exact"/>
        <w:contextualSpacing/>
        <w:rPr>
          <w:rFonts w:eastAsia="Arial"/>
        </w:rPr>
      </w:pPr>
      <w:r>
        <w:rPr>
          <w:b/>
          <w:bCs/>
        </w:rPr>
        <w:t xml:space="preserve">2. </w:t>
      </w:r>
      <w:r>
        <w:rPr>
          <w:rFonts w:eastAsia="Arial"/>
        </w:rPr>
        <w:t xml:space="preserve"> </w:t>
      </w:r>
      <w:r>
        <w:rPr>
          <w:b/>
          <w:bCs/>
        </w:rPr>
        <w:t>Штрафные</w:t>
      </w:r>
      <w:r>
        <w:rPr>
          <w:rFonts w:eastAsia="MS Gothic"/>
          <w:b/>
          <w:bCs/>
        </w:rPr>
        <w:t xml:space="preserve">​ </w:t>
      </w:r>
      <w:r>
        <w:rPr>
          <w:b/>
          <w:bCs/>
        </w:rPr>
        <w:t>баллы</w:t>
      </w:r>
      <w:r>
        <w:rPr>
          <w:rFonts w:eastAsia="MS Gothic"/>
          <w:b/>
          <w:bCs/>
        </w:rPr>
        <w:t>​.</w:t>
      </w:r>
    </w:p>
    <w:p w:rsidR="00B801B4" w:rsidRDefault="00B801B4" w:rsidP="00B801B4">
      <w:pPr>
        <w:spacing w:line="65" w:lineRule="exact"/>
        <w:rPr>
          <w:rFonts w:eastAsiaTheme="minorHAnsi"/>
        </w:rPr>
      </w:pPr>
    </w:p>
    <w:p w:rsidR="00B801B4" w:rsidRDefault="00B801B4" w:rsidP="00B801B4">
      <w:pPr>
        <w:spacing w:line="299" w:lineRule="exact"/>
      </w:pPr>
      <w:r>
        <w:t xml:space="preserve">Следующие </w:t>
      </w:r>
      <w:r>
        <w:rPr>
          <w:rFonts w:eastAsia="MS Gothic"/>
          <w:b/>
          <w:bCs/>
        </w:rPr>
        <w:t>​</w:t>
      </w:r>
      <w:r>
        <w:t xml:space="preserve">действия </w:t>
      </w:r>
      <w:r>
        <w:rPr>
          <w:rFonts w:eastAsia="MS Gothic"/>
          <w:b/>
          <w:bCs/>
        </w:rPr>
        <w:t>​​</w:t>
      </w:r>
      <w:r>
        <w:t xml:space="preserve">считаются </w:t>
      </w:r>
      <w:r>
        <w:rPr>
          <w:rFonts w:eastAsia="MS Gothic"/>
          <w:b/>
          <w:bCs/>
        </w:rPr>
        <w:t>​​</w:t>
      </w:r>
      <w:r>
        <w:t>нарушениями</w:t>
      </w:r>
      <w:r>
        <w:rPr>
          <w:rFonts w:eastAsia="MS Gothic"/>
          <w:b/>
          <w:bCs/>
        </w:rPr>
        <w:t>​</w:t>
      </w:r>
      <w:r>
        <w:t>:</w:t>
      </w:r>
    </w:p>
    <w:p w:rsidR="00B801B4" w:rsidRDefault="00B801B4" w:rsidP="00B801B4">
      <w:pPr>
        <w:spacing w:line="54" w:lineRule="exact"/>
      </w:pPr>
    </w:p>
    <w:p w:rsidR="00B801B4" w:rsidRDefault="00B801B4" w:rsidP="00B801B4">
      <w:pPr>
        <w:tabs>
          <w:tab w:val="left" w:pos="820"/>
        </w:tabs>
        <w:spacing w:line="301" w:lineRule="exact"/>
      </w:pPr>
      <w:r>
        <w:rPr>
          <w:rFonts w:eastAsia="Arial"/>
        </w:rPr>
        <w:t>●</w:t>
      </w:r>
      <w:r>
        <w:tab/>
        <w:t xml:space="preserve">робот </w:t>
      </w:r>
      <w:r>
        <w:rPr>
          <w:rFonts w:eastAsia="MS Gothic"/>
          <w:b/>
          <w:bCs/>
        </w:rPr>
        <w:t>​</w:t>
      </w:r>
      <w:r>
        <w:t>не</w:t>
      </w:r>
      <w:r>
        <w:rPr>
          <w:rFonts w:eastAsia="MS Gothic"/>
          <w:b/>
          <w:bCs/>
        </w:rPr>
        <w:t xml:space="preserve">​​ </w:t>
      </w:r>
      <w:r>
        <w:t>дотронулся</w:t>
      </w:r>
      <w:r>
        <w:rPr>
          <w:rFonts w:eastAsia="MS Gothic"/>
          <w:b/>
          <w:bCs/>
        </w:rPr>
        <w:t xml:space="preserve">​​ </w:t>
      </w:r>
      <w:r>
        <w:t>ни</w:t>
      </w:r>
      <w:r>
        <w:rPr>
          <w:rFonts w:eastAsia="MS Gothic"/>
          <w:b/>
          <w:bCs/>
        </w:rPr>
        <w:t xml:space="preserve">​​ </w:t>
      </w:r>
      <w:r>
        <w:t xml:space="preserve">до </w:t>
      </w:r>
      <w:r>
        <w:rPr>
          <w:rFonts w:eastAsia="MS Gothic"/>
          <w:b/>
          <w:bCs/>
        </w:rPr>
        <w:t>​​</w:t>
      </w:r>
      <w:r>
        <w:t xml:space="preserve">одного </w:t>
      </w:r>
      <w:r>
        <w:rPr>
          <w:rFonts w:eastAsia="MS Gothic"/>
          <w:b/>
          <w:bCs/>
        </w:rPr>
        <w:t>​​</w:t>
      </w:r>
      <w:r>
        <w:t>шара</w:t>
      </w:r>
      <w:r>
        <w:rPr>
          <w:rFonts w:eastAsia="MS Gothic"/>
          <w:b/>
          <w:bCs/>
        </w:rPr>
        <w:t>​​</w:t>
      </w:r>
      <w:r>
        <w:t>–</w:t>
      </w:r>
      <w:r>
        <w:rPr>
          <w:rFonts w:eastAsia="MS Gothic"/>
          <w:b/>
          <w:bCs/>
        </w:rPr>
        <w:t>​​</w:t>
      </w:r>
      <w:r>
        <w:t>10</w:t>
      </w:r>
      <w:r>
        <w:rPr>
          <w:rFonts w:eastAsia="MS Gothic"/>
          <w:b/>
          <w:bCs/>
        </w:rPr>
        <w:t>​​</w:t>
      </w:r>
      <w:r>
        <w:t>баллов</w:t>
      </w:r>
      <w:r>
        <w:rPr>
          <w:rFonts w:eastAsia="MS Gothic"/>
          <w:b/>
          <w:bCs/>
        </w:rPr>
        <w:t>​</w:t>
      </w:r>
      <w:r>
        <w:t>.</w:t>
      </w:r>
    </w:p>
    <w:p w:rsidR="00B801B4" w:rsidRDefault="00B801B4" w:rsidP="00B801B4">
      <w:pPr>
        <w:spacing w:line="259" w:lineRule="exact"/>
      </w:pPr>
    </w:p>
    <w:p w:rsidR="00B801B4" w:rsidRDefault="00B801B4" w:rsidP="00B801B4">
      <w:pPr>
        <w:spacing w:line="299" w:lineRule="exact"/>
      </w:pPr>
      <w:r>
        <w:rPr>
          <w:b/>
          <w:bCs/>
        </w:rPr>
        <w:t>Правила</w:t>
      </w:r>
      <w:r>
        <w:rPr>
          <w:rFonts w:eastAsia="MS Gothic"/>
          <w:b/>
          <w:bCs/>
        </w:rPr>
        <w:t xml:space="preserve">​ </w:t>
      </w:r>
      <w:r>
        <w:rPr>
          <w:b/>
          <w:bCs/>
        </w:rPr>
        <w:t xml:space="preserve">отбора </w:t>
      </w:r>
      <w:r>
        <w:rPr>
          <w:rFonts w:eastAsia="MS Gothic"/>
          <w:b/>
          <w:bCs/>
        </w:rPr>
        <w:t>​​</w:t>
      </w:r>
      <w:r>
        <w:rPr>
          <w:b/>
          <w:bCs/>
        </w:rPr>
        <w:t>победителя</w:t>
      </w:r>
      <w:r>
        <w:rPr>
          <w:rFonts w:eastAsia="MS Gothic"/>
          <w:b/>
          <w:bCs/>
        </w:rPr>
        <w:t>​</w:t>
      </w:r>
    </w:p>
    <w:p w:rsidR="00B801B4" w:rsidRDefault="00B801B4" w:rsidP="00B801B4">
      <w:pPr>
        <w:spacing w:line="65" w:lineRule="exact"/>
      </w:pPr>
    </w:p>
    <w:p w:rsidR="00B801B4" w:rsidRDefault="00B801B4" w:rsidP="00B801B4">
      <w:pPr>
        <w:pStyle w:val="a3"/>
        <w:widowControl w:val="0"/>
        <w:numPr>
          <w:ilvl w:val="1"/>
          <w:numId w:val="5"/>
        </w:numPr>
        <w:tabs>
          <w:tab w:val="num" w:pos="567"/>
        </w:tabs>
        <w:autoSpaceDE w:val="0"/>
        <w:autoSpaceDN w:val="0"/>
        <w:spacing w:after="0" w:line="299" w:lineRule="exact"/>
        <w:ind w:left="0" w:firstLine="0"/>
        <w:contextualSpacing/>
      </w:pPr>
      <w:r>
        <w:t>В</w:t>
      </w:r>
      <w:r>
        <w:rPr>
          <w:rFonts w:eastAsia="MS Gothic"/>
          <w:b/>
          <w:bCs/>
        </w:rPr>
        <w:t xml:space="preserve">​ </w:t>
      </w:r>
      <w:r>
        <w:t xml:space="preserve">зачет </w:t>
      </w:r>
      <w:r>
        <w:rPr>
          <w:rFonts w:eastAsia="MS Gothic"/>
          <w:b/>
          <w:bCs/>
        </w:rPr>
        <w:t>​​</w:t>
      </w:r>
      <w:r>
        <w:t xml:space="preserve">принимаются </w:t>
      </w:r>
      <w:r>
        <w:rPr>
          <w:rFonts w:eastAsia="MS Gothic"/>
          <w:b/>
          <w:bCs/>
        </w:rPr>
        <w:t>​​</w:t>
      </w:r>
      <w:r>
        <w:t xml:space="preserve">суммарные </w:t>
      </w:r>
      <w:r>
        <w:rPr>
          <w:rFonts w:eastAsia="MS Gothic"/>
          <w:b/>
          <w:bCs/>
        </w:rPr>
        <w:t>​​</w:t>
      </w:r>
      <w:r>
        <w:t xml:space="preserve">результаты  </w:t>
      </w:r>
      <w:r>
        <w:rPr>
          <w:rFonts w:eastAsia="MS Gothic"/>
          <w:b/>
          <w:bCs/>
        </w:rPr>
        <w:t>​​</w:t>
      </w:r>
      <w:r>
        <w:t>попыток</w:t>
      </w:r>
      <w:r>
        <w:rPr>
          <w:rFonts w:eastAsia="MS Gothic"/>
          <w:b/>
          <w:bCs/>
        </w:rPr>
        <w:t>​</w:t>
      </w:r>
      <w:r>
        <w:t xml:space="preserve">: </w:t>
      </w:r>
      <w:r>
        <w:rPr>
          <w:rFonts w:eastAsia="MS Gothic"/>
          <w:b/>
          <w:bCs/>
        </w:rPr>
        <w:t>​</w:t>
      </w:r>
      <w:r>
        <w:t xml:space="preserve">сумма </w:t>
      </w:r>
      <w:r>
        <w:rPr>
          <w:rFonts w:eastAsia="MS Gothic"/>
          <w:b/>
          <w:bCs/>
        </w:rPr>
        <w:t>​​</w:t>
      </w:r>
      <w:r>
        <w:t>баллов</w:t>
      </w:r>
      <w:r>
        <w:rPr>
          <w:rFonts w:eastAsia="MS Gothic"/>
          <w:b/>
          <w:bCs/>
        </w:rPr>
        <w:t>​</w:t>
      </w:r>
      <w:r>
        <w:t xml:space="preserve">.  </w:t>
      </w: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pPr>
    </w:p>
    <w:p w:rsidR="00B801B4" w:rsidRDefault="00B801B4" w:rsidP="00B801B4">
      <w:pPr>
        <w:spacing w:line="299" w:lineRule="exact"/>
        <w:rPr>
          <w:b/>
        </w:rPr>
      </w:pPr>
      <w:r>
        <w:lastRenderedPageBreak/>
        <w:t xml:space="preserve">                                                                                                               </w:t>
      </w:r>
    </w:p>
    <w:p w:rsidR="00B801B4" w:rsidRDefault="00B801B4" w:rsidP="00B801B4">
      <w:pPr>
        <w:jc w:val="right"/>
        <w:rPr>
          <w:lang w:eastAsia="en-US"/>
        </w:rPr>
      </w:pPr>
    </w:p>
    <w:p w:rsidR="00B801B4" w:rsidRDefault="00B801B4" w:rsidP="00B801B4">
      <w:pPr>
        <w:widowControl w:val="0"/>
        <w:autoSpaceDE w:val="0"/>
        <w:autoSpaceDN w:val="0"/>
        <w:adjustRightInd w:val="0"/>
      </w:pPr>
    </w:p>
    <w:p w:rsidR="00B801B4" w:rsidRDefault="00B801B4" w:rsidP="00B801B4">
      <w:pPr>
        <w:widowControl w:val="0"/>
        <w:autoSpaceDE w:val="0"/>
        <w:autoSpaceDN w:val="0"/>
        <w:adjustRightInd w:val="0"/>
      </w:pPr>
    </w:p>
    <w:p w:rsidR="00B801B4" w:rsidRDefault="00B801B4" w:rsidP="00B801B4">
      <w:pPr>
        <w:widowControl w:val="0"/>
        <w:autoSpaceDE w:val="0"/>
        <w:autoSpaceDN w:val="0"/>
        <w:adjustRightInd w:val="0"/>
      </w:pPr>
    </w:p>
    <w:p w:rsidR="00B801B4" w:rsidRDefault="00B801B4" w:rsidP="00B801B4">
      <w:pPr>
        <w:widowControl w:val="0"/>
        <w:overflowPunct w:val="0"/>
        <w:autoSpaceDE w:val="0"/>
        <w:autoSpaceDN w:val="0"/>
        <w:adjustRightInd w:val="0"/>
        <w:ind w:right="980"/>
        <w:jc w:val="center"/>
        <w:rPr>
          <w:sz w:val="26"/>
          <w:szCs w:val="26"/>
        </w:rPr>
      </w:pPr>
      <w:r>
        <w:rPr>
          <w:sz w:val="26"/>
          <w:szCs w:val="26"/>
        </w:rPr>
        <w:t xml:space="preserve">             Заявка - анкета от</w:t>
      </w:r>
    </w:p>
    <w:p w:rsidR="00B801B4" w:rsidRDefault="00B801B4" w:rsidP="00B801B4">
      <w:pPr>
        <w:widowControl w:val="0"/>
        <w:overflowPunct w:val="0"/>
        <w:autoSpaceDE w:val="0"/>
        <w:autoSpaceDN w:val="0"/>
        <w:adjustRightInd w:val="0"/>
      </w:pPr>
      <w:r>
        <w:rPr>
          <w:sz w:val="26"/>
          <w:szCs w:val="26"/>
        </w:rPr>
        <w:t>_______________________________________________________________________</w:t>
      </w:r>
    </w:p>
    <w:p w:rsidR="00B801B4" w:rsidRDefault="00B801B4" w:rsidP="00B801B4">
      <w:pPr>
        <w:widowControl w:val="0"/>
        <w:autoSpaceDE w:val="0"/>
        <w:autoSpaceDN w:val="0"/>
        <w:adjustRightInd w:val="0"/>
        <w:ind w:left="3760"/>
        <w:rPr>
          <w:i/>
          <w:sz w:val="20"/>
          <w:szCs w:val="20"/>
        </w:rPr>
      </w:pPr>
      <w:r>
        <w:rPr>
          <w:i/>
          <w:sz w:val="20"/>
          <w:szCs w:val="20"/>
        </w:rPr>
        <w:t>образовательное учреждение</w:t>
      </w:r>
    </w:p>
    <w:p w:rsidR="00B801B4" w:rsidRDefault="00B801B4" w:rsidP="00B801B4">
      <w:pPr>
        <w:widowControl w:val="0"/>
        <w:overflowPunct w:val="0"/>
        <w:autoSpaceDE w:val="0"/>
        <w:autoSpaceDN w:val="0"/>
        <w:adjustRightInd w:val="0"/>
        <w:ind w:left="20" w:right="40"/>
        <w:jc w:val="center"/>
        <w:rPr>
          <w:sz w:val="26"/>
          <w:szCs w:val="26"/>
        </w:rPr>
      </w:pPr>
    </w:p>
    <w:p w:rsidR="00B801B4" w:rsidRDefault="00B801B4" w:rsidP="00B801B4">
      <w:pPr>
        <w:widowControl w:val="0"/>
        <w:overflowPunct w:val="0"/>
        <w:autoSpaceDE w:val="0"/>
        <w:autoSpaceDN w:val="0"/>
        <w:adjustRightInd w:val="0"/>
        <w:ind w:left="20" w:right="40"/>
        <w:jc w:val="center"/>
        <w:rPr>
          <w:sz w:val="26"/>
          <w:szCs w:val="26"/>
        </w:rPr>
      </w:pPr>
      <w:r>
        <w:rPr>
          <w:sz w:val="26"/>
          <w:szCs w:val="26"/>
        </w:rPr>
        <w:t>на участие в</w:t>
      </w:r>
    </w:p>
    <w:p w:rsidR="00B801B4" w:rsidRDefault="00B801B4" w:rsidP="00B801B4">
      <w:pPr>
        <w:widowControl w:val="0"/>
        <w:overflowPunct w:val="0"/>
        <w:autoSpaceDE w:val="0"/>
        <w:autoSpaceDN w:val="0"/>
        <w:adjustRightInd w:val="0"/>
        <w:ind w:left="20" w:right="40"/>
        <w:jc w:val="center"/>
        <w:rPr>
          <w:b/>
          <w:bCs/>
          <w:sz w:val="32"/>
          <w:szCs w:val="32"/>
        </w:rPr>
      </w:pPr>
      <w:r>
        <w:rPr>
          <w:b/>
          <w:bCs/>
          <w:sz w:val="32"/>
          <w:szCs w:val="32"/>
        </w:rPr>
        <w:t xml:space="preserve">турнире по робототехнике </w:t>
      </w:r>
    </w:p>
    <w:p w:rsidR="00B801B4" w:rsidRDefault="00B801B4" w:rsidP="00B801B4">
      <w:pPr>
        <w:widowControl w:val="0"/>
        <w:overflowPunct w:val="0"/>
        <w:autoSpaceDE w:val="0"/>
        <w:autoSpaceDN w:val="0"/>
        <w:adjustRightInd w:val="0"/>
        <w:ind w:left="20" w:right="40"/>
        <w:jc w:val="center"/>
        <w:rPr>
          <w:b/>
          <w:sz w:val="32"/>
          <w:szCs w:val="32"/>
          <w:shd w:val="clear" w:color="auto" w:fill="FFFFFF"/>
        </w:rPr>
      </w:pPr>
      <w:r>
        <w:rPr>
          <w:b/>
          <w:sz w:val="32"/>
          <w:szCs w:val="32"/>
          <w:shd w:val="clear" w:color="auto" w:fill="FFFFFF"/>
        </w:rPr>
        <w:t>Roboworld – 2019</w:t>
      </w:r>
    </w:p>
    <w:p w:rsidR="00B801B4" w:rsidRDefault="00B801B4" w:rsidP="00B801B4">
      <w:pPr>
        <w:widowControl w:val="0"/>
        <w:autoSpaceDE w:val="0"/>
        <w:autoSpaceDN w:val="0"/>
        <w:adjustRightInd w:val="0"/>
      </w:pPr>
    </w:p>
    <w:p w:rsidR="00B801B4" w:rsidRDefault="00B801B4" w:rsidP="00B801B4">
      <w:pPr>
        <w:widowControl w:val="0"/>
        <w:autoSpaceDE w:val="0"/>
        <w:autoSpaceDN w:val="0"/>
        <w:adjustRightInd w:val="0"/>
      </w:pPr>
    </w:p>
    <w:p w:rsidR="00B801B4" w:rsidRDefault="00B801B4" w:rsidP="00B801B4">
      <w:pPr>
        <w:widowControl w:val="0"/>
        <w:autoSpaceDE w:val="0"/>
        <w:autoSpaceDN w:val="0"/>
        <w:adjustRightInd w:val="0"/>
      </w:pPr>
    </w:p>
    <w:tbl>
      <w:tblPr>
        <w:tblStyle w:val="aa"/>
        <w:tblW w:w="0" w:type="auto"/>
        <w:tblLook w:val="04A0" w:firstRow="1" w:lastRow="0" w:firstColumn="1" w:lastColumn="0" w:noHBand="0" w:noVBand="1"/>
      </w:tblPr>
      <w:tblGrid>
        <w:gridCol w:w="450"/>
        <w:gridCol w:w="1285"/>
        <w:gridCol w:w="1035"/>
        <w:gridCol w:w="1392"/>
        <w:gridCol w:w="2169"/>
        <w:gridCol w:w="1758"/>
        <w:gridCol w:w="1483"/>
      </w:tblGrid>
      <w:tr w:rsidR="00B801B4" w:rsidTr="00520D0D">
        <w:tc>
          <w:tcPr>
            <w:tcW w:w="493" w:type="dxa"/>
            <w:tcBorders>
              <w:top w:val="single" w:sz="4" w:space="0" w:color="auto"/>
              <w:left w:val="single" w:sz="4" w:space="0" w:color="auto"/>
              <w:bottom w:val="single" w:sz="4" w:space="0" w:color="auto"/>
              <w:right w:val="single" w:sz="4" w:space="0" w:color="auto"/>
            </w:tcBorders>
            <w:hideMark/>
          </w:tcPr>
          <w:p w:rsidR="00B801B4" w:rsidRDefault="00B801B4" w:rsidP="00520D0D">
            <w:pPr>
              <w:widowControl w:val="0"/>
              <w:autoSpaceDE w:val="0"/>
              <w:autoSpaceDN w:val="0"/>
              <w:adjustRightInd w:val="0"/>
            </w:pPr>
            <w:r>
              <w:t>№</w:t>
            </w:r>
          </w:p>
        </w:tc>
        <w:tc>
          <w:tcPr>
            <w:tcW w:w="1603" w:type="dxa"/>
            <w:tcBorders>
              <w:top w:val="single" w:sz="4" w:space="0" w:color="auto"/>
              <w:left w:val="single" w:sz="4" w:space="0" w:color="auto"/>
              <w:bottom w:val="single" w:sz="4" w:space="0" w:color="auto"/>
              <w:right w:val="single" w:sz="4" w:space="0" w:color="auto"/>
            </w:tcBorders>
            <w:hideMark/>
          </w:tcPr>
          <w:p w:rsidR="00B801B4" w:rsidRDefault="00B801B4" w:rsidP="00520D0D">
            <w:pPr>
              <w:widowControl w:val="0"/>
              <w:autoSpaceDE w:val="0"/>
              <w:autoSpaceDN w:val="0"/>
              <w:adjustRightInd w:val="0"/>
            </w:pPr>
            <w:r>
              <w:t>ФИО участника</w:t>
            </w:r>
          </w:p>
        </w:tc>
        <w:tc>
          <w:tcPr>
            <w:tcW w:w="1098" w:type="dxa"/>
            <w:tcBorders>
              <w:top w:val="single" w:sz="4" w:space="0" w:color="auto"/>
              <w:left w:val="single" w:sz="4" w:space="0" w:color="auto"/>
              <w:bottom w:val="single" w:sz="4" w:space="0" w:color="auto"/>
              <w:right w:val="single" w:sz="4" w:space="0" w:color="auto"/>
            </w:tcBorders>
            <w:hideMark/>
          </w:tcPr>
          <w:p w:rsidR="00B801B4" w:rsidRDefault="00B801B4" w:rsidP="00520D0D">
            <w:pPr>
              <w:widowControl w:val="0"/>
              <w:autoSpaceDE w:val="0"/>
              <w:autoSpaceDN w:val="0"/>
              <w:adjustRightInd w:val="0"/>
            </w:pPr>
            <w:r>
              <w:t>Возраст Класс</w:t>
            </w:r>
          </w:p>
        </w:tc>
        <w:tc>
          <w:tcPr>
            <w:tcW w:w="1392" w:type="dxa"/>
            <w:tcBorders>
              <w:top w:val="single" w:sz="4" w:space="0" w:color="auto"/>
              <w:left w:val="single" w:sz="4" w:space="0" w:color="auto"/>
              <w:bottom w:val="single" w:sz="4" w:space="0" w:color="auto"/>
              <w:right w:val="single" w:sz="4" w:space="0" w:color="auto"/>
            </w:tcBorders>
            <w:hideMark/>
          </w:tcPr>
          <w:p w:rsidR="00B801B4" w:rsidRDefault="00B801B4" w:rsidP="00520D0D">
            <w:pPr>
              <w:widowControl w:val="0"/>
              <w:autoSpaceDE w:val="0"/>
              <w:autoSpaceDN w:val="0"/>
              <w:adjustRightInd w:val="0"/>
            </w:pPr>
            <w:r>
              <w:t>Номинация</w:t>
            </w:r>
          </w:p>
        </w:tc>
        <w:tc>
          <w:tcPr>
            <w:tcW w:w="1759" w:type="dxa"/>
            <w:tcBorders>
              <w:top w:val="single" w:sz="4" w:space="0" w:color="auto"/>
              <w:left w:val="single" w:sz="4" w:space="0" w:color="auto"/>
              <w:bottom w:val="single" w:sz="4" w:space="0" w:color="auto"/>
              <w:right w:val="single" w:sz="4" w:space="0" w:color="auto"/>
            </w:tcBorders>
            <w:hideMark/>
          </w:tcPr>
          <w:p w:rsidR="00B801B4" w:rsidRDefault="00B801B4" w:rsidP="00520D0D">
            <w:pPr>
              <w:widowControl w:val="0"/>
              <w:autoSpaceDE w:val="0"/>
              <w:autoSpaceDN w:val="0"/>
              <w:adjustRightInd w:val="0"/>
            </w:pPr>
            <w:r>
              <w:t>Язык программирования</w:t>
            </w:r>
          </w:p>
        </w:tc>
        <w:tc>
          <w:tcPr>
            <w:tcW w:w="2268" w:type="dxa"/>
            <w:tcBorders>
              <w:top w:val="single" w:sz="4" w:space="0" w:color="auto"/>
              <w:left w:val="single" w:sz="4" w:space="0" w:color="auto"/>
              <w:bottom w:val="single" w:sz="4" w:space="0" w:color="auto"/>
              <w:right w:val="single" w:sz="4" w:space="0" w:color="auto"/>
            </w:tcBorders>
            <w:hideMark/>
          </w:tcPr>
          <w:p w:rsidR="00B801B4" w:rsidRDefault="00B801B4" w:rsidP="00520D0D">
            <w:pPr>
              <w:widowControl w:val="0"/>
              <w:autoSpaceDE w:val="0"/>
              <w:autoSpaceDN w:val="0"/>
              <w:adjustRightInd w:val="0"/>
            </w:pPr>
            <w:r>
              <w:t>ФИО преподавателя</w:t>
            </w:r>
          </w:p>
        </w:tc>
        <w:tc>
          <w:tcPr>
            <w:tcW w:w="1560" w:type="dxa"/>
            <w:tcBorders>
              <w:top w:val="single" w:sz="4" w:space="0" w:color="auto"/>
              <w:left w:val="single" w:sz="4" w:space="0" w:color="auto"/>
              <w:bottom w:val="single" w:sz="4" w:space="0" w:color="auto"/>
              <w:right w:val="single" w:sz="4" w:space="0" w:color="auto"/>
            </w:tcBorders>
            <w:hideMark/>
          </w:tcPr>
          <w:p w:rsidR="00B801B4" w:rsidRDefault="00B801B4" w:rsidP="00520D0D">
            <w:pPr>
              <w:widowControl w:val="0"/>
              <w:autoSpaceDE w:val="0"/>
              <w:autoSpaceDN w:val="0"/>
              <w:adjustRightInd w:val="0"/>
            </w:pPr>
            <w:r>
              <w:t>Контактный телефон</w:t>
            </w:r>
          </w:p>
        </w:tc>
      </w:tr>
      <w:tr w:rsidR="00B801B4" w:rsidTr="00520D0D">
        <w:tc>
          <w:tcPr>
            <w:tcW w:w="493" w:type="dxa"/>
            <w:tcBorders>
              <w:top w:val="single" w:sz="4" w:space="0" w:color="auto"/>
              <w:left w:val="single" w:sz="4" w:space="0" w:color="auto"/>
              <w:bottom w:val="single" w:sz="4" w:space="0" w:color="auto"/>
              <w:right w:val="single" w:sz="4" w:space="0" w:color="auto"/>
            </w:tcBorders>
            <w:hideMark/>
          </w:tcPr>
          <w:p w:rsidR="00B801B4" w:rsidRDefault="00B801B4" w:rsidP="00520D0D">
            <w:pPr>
              <w:widowControl w:val="0"/>
              <w:autoSpaceDE w:val="0"/>
              <w:autoSpaceDN w:val="0"/>
              <w:adjustRightInd w:val="0"/>
            </w:pPr>
            <w:r>
              <w:t>1</w:t>
            </w:r>
          </w:p>
        </w:tc>
        <w:tc>
          <w:tcPr>
            <w:tcW w:w="1603"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c>
          <w:tcPr>
            <w:tcW w:w="1392"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c>
          <w:tcPr>
            <w:tcW w:w="1759"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r>
      <w:tr w:rsidR="00B801B4" w:rsidTr="00520D0D">
        <w:tc>
          <w:tcPr>
            <w:tcW w:w="493" w:type="dxa"/>
            <w:tcBorders>
              <w:top w:val="single" w:sz="4" w:space="0" w:color="auto"/>
              <w:left w:val="single" w:sz="4" w:space="0" w:color="auto"/>
              <w:bottom w:val="single" w:sz="4" w:space="0" w:color="auto"/>
              <w:right w:val="single" w:sz="4" w:space="0" w:color="auto"/>
            </w:tcBorders>
            <w:hideMark/>
          </w:tcPr>
          <w:p w:rsidR="00B801B4" w:rsidRDefault="00B801B4" w:rsidP="00520D0D">
            <w:pPr>
              <w:widowControl w:val="0"/>
              <w:autoSpaceDE w:val="0"/>
              <w:autoSpaceDN w:val="0"/>
              <w:adjustRightInd w:val="0"/>
            </w:pPr>
            <w:r>
              <w:t>2</w:t>
            </w:r>
          </w:p>
        </w:tc>
        <w:tc>
          <w:tcPr>
            <w:tcW w:w="1603"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c>
          <w:tcPr>
            <w:tcW w:w="1392"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c>
          <w:tcPr>
            <w:tcW w:w="1759"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r>
      <w:tr w:rsidR="00B801B4" w:rsidTr="00520D0D">
        <w:tc>
          <w:tcPr>
            <w:tcW w:w="493" w:type="dxa"/>
            <w:tcBorders>
              <w:top w:val="single" w:sz="4" w:space="0" w:color="auto"/>
              <w:left w:val="single" w:sz="4" w:space="0" w:color="auto"/>
              <w:bottom w:val="single" w:sz="4" w:space="0" w:color="auto"/>
              <w:right w:val="single" w:sz="4" w:space="0" w:color="auto"/>
            </w:tcBorders>
            <w:hideMark/>
          </w:tcPr>
          <w:p w:rsidR="00B801B4" w:rsidRDefault="00B801B4" w:rsidP="00520D0D">
            <w:pPr>
              <w:widowControl w:val="0"/>
              <w:autoSpaceDE w:val="0"/>
              <w:autoSpaceDN w:val="0"/>
              <w:adjustRightInd w:val="0"/>
            </w:pPr>
            <w:r>
              <w:t>3</w:t>
            </w:r>
          </w:p>
        </w:tc>
        <w:tc>
          <w:tcPr>
            <w:tcW w:w="1603"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c>
          <w:tcPr>
            <w:tcW w:w="1392"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c>
          <w:tcPr>
            <w:tcW w:w="1759"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B801B4" w:rsidRDefault="00B801B4" w:rsidP="00520D0D">
            <w:pPr>
              <w:widowControl w:val="0"/>
              <w:autoSpaceDE w:val="0"/>
              <w:autoSpaceDN w:val="0"/>
              <w:adjustRightInd w:val="0"/>
            </w:pPr>
          </w:p>
        </w:tc>
      </w:tr>
    </w:tbl>
    <w:p w:rsidR="00B801B4" w:rsidRDefault="00B801B4" w:rsidP="00B801B4">
      <w:pPr>
        <w:widowControl w:val="0"/>
        <w:autoSpaceDE w:val="0"/>
        <w:autoSpaceDN w:val="0"/>
        <w:adjustRightInd w:val="0"/>
        <w:rPr>
          <w:lang w:eastAsia="en-US"/>
        </w:rPr>
      </w:pPr>
    </w:p>
    <w:p w:rsidR="00B801B4" w:rsidRDefault="00B801B4" w:rsidP="00B801B4">
      <w:pPr>
        <w:widowControl w:val="0"/>
        <w:autoSpaceDE w:val="0"/>
        <w:autoSpaceDN w:val="0"/>
        <w:adjustRightInd w:val="0"/>
      </w:pPr>
    </w:p>
    <w:p w:rsidR="00B801B4" w:rsidRDefault="00B801B4" w:rsidP="00B801B4">
      <w:pPr>
        <w:widowControl w:val="0"/>
        <w:autoSpaceDE w:val="0"/>
        <w:autoSpaceDN w:val="0"/>
        <w:adjustRightInd w:val="0"/>
      </w:pPr>
    </w:p>
    <w:p w:rsidR="00B801B4" w:rsidRDefault="00B801B4" w:rsidP="00B801B4">
      <w:pPr>
        <w:widowControl w:val="0"/>
        <w:autoSpaceDE w:val="0"/>
        <w:autoSpaceDN w:val="0"/>
        <w:adjustRightInd w:val="0"/>
      </w:pPr>
    </w:p>
    <w:p w:rsidR="00B801B4" w:rsidRDefault="00B801B4" w:rsidP="00B801B4">
      <w:pPr>
        <w:widowControl w:val="0"/>
        <w:autoSpaceDE w:val="0"/>
        <w:autoSpaceDN w:val="0"/>
        <w:adjustRightInd w:val="0"/>
      </w:pPr>
    </w:p>
    <w:p w:rsidR="00B801B4" w:rsidRDefault="00B801B4" w:rsidP="00B801B4">
      <w:pPr>
        <w:widowControl w:val="0"/>
        <w:autoSpaceDE w:val="0"/>
        <w:autoSpaceDN w:val="0"/>
        <w:adjustRightInd w:val="0"/>
      </w:pPr>
    </w:p>
    <w:p w:rsidR="00B801B4" w:rsidRDefault="00B801B4" w:rsidP="00B801B4">
      <w:pPr>
        <w:widowControl w:val="0"/>
        <w:autoSpaceDE w:val="0"/>
        <w:autoSpaceDN w:val="0"/>
        <w:adjustRightInd w:val="0"/>
      </w:pPr>
    </w:p>
    <w:p w:rsidR="00B801B4" w:rsidRDefault="00B801B4" w:rsidP="00B801B4">
      <w:pPr>
        <w:widowControl w:val="0"/>
        <w:autoSpaceDE w:val="0"/>
        <w:autoSpaceDN w:val="0"/>
        <w:adjustRightInd w:val="0"/>
        <w:ind w:left="560"/>
      </w:pPr>
      <w:r>
        <w:rPr>
          <w:sz w:val="26"/>
          <w:szCs w:val="26"/>
        </w:rPr>
        <w:t>Дата заполнения заявки  «_____»_________________2019 г.</w:t>
      </w:r>
    </w:p>
    <w:p w:rsidR="00B801B4" w:rsidRDefault="00B801B4" w:rsidP="00B801B4">
      <w:pPr>
        <w:widowControl w:val="0"/>
        <w:autoSpaceDE w:val="0"/>
        <w:autoSpaceDN w:val="0"/>
        <w:adjustRightInd w:val="0"/>
      </w:pPr>
    </w:p>
    <w:p w:rsidR="00B801B4" w:rsidRDefault="00B801B4" w:rsidP="00B801B4">
      <w:pPr>
        <w:sectPr w:rsidR="00B801B4">
          <w:pgSz w:w="11906" w:h="16838"/>
          <w:pgMar w:top="993" w:right="849" w:bottom="1440" w:left="1701" w:header="720" w:footer="720" w:gutter="0"/>
          <w:cols w:space="720"/>
        </w:sectPr>
      </w:pPr>
    </w:p>
    <w:p w:rsidR="00B801B4" w:rsidRDefault="00B801B4" w:rsidP="00B801B4">
      <w:pPr>
        <w:jc w:val="center"/>
        <w:rPr>
          <w:b/>
        </w:rPr>
      </w:pPr>
    </w:p>
    <w:p w:rsidR="00B801B4" w:rsidRPr="009F714D" w:rsidRDefault="00B801B4" w:rsidP="00B801B4">
      <w:pPr>
        <w:widowControl w:val="0"/>
        <w:autoSpaceDE w:val="0"/>
        <w:autoSpaceDN w:val="0"/>
        <w:spacing w:before="100" w:beforeAutospacing="1" w:after="100" w:afterAutospacing="1"/>
        <w:jc w:val="center"/>
        <w:rPr>
          <w:b/>
          <w:sz w:val="20"/>
        </w:rPr>
      </w:pPr>
      <w:r>
        <w:t xml:space="preserve">                                                                     </w:t>
      </w:r>
      <w:r>
        <w:t xml:space="preserve">                               </w:t>
      </w:r>
    </w:p>
    <w:p w:rsidR="00B801B4" w:rsidRDefault="00B801B4" w:rsidP="00B801B4">
      <w:pPr>
        <w:widowControl w:val="0"/>
        <w:autoSpaceDE w:val="0"/>
        <w:autoSpaceDN w:val="0"/>
        <w:spacing w:before="100" w:beforeAutospacing="1" w:after="100" w:afterAutospacing="1"/>
        <w:jc w:val="center"/>
        <w:rPr>
          <w:b/>
        </w:rPr>
      </w:pPr>
      <w:r>
        <w:rPr>
          <w:b/>
        </w:rPr>
        <w:t>Согласие на обработку персональных данных</w:t>
      </w:r>
    </w:p>
    <w:p w:rsidR="00B801B4" w:rsidRDefault="00B801B4" w:rsidP="00B801B4">
      <w:pPr>
        <w:widowControl w:val="0"/>
        <w:autoSpaceDE w:val="0"/>
        <w:autoSpaceDN w:val="0"/>
        <w:jc w:val="both"/>
      </w:pPr>
      <w:r>
        <w:t>Согласие родителя (законного представителя) участника Турнира на обработку персональных данных своего ребенка (подопечного)</w:t>
      </w:r>
    </w:p>
    <w:p w:rsidR="00B801B4" w:rsidRDefault="00B801B4" w:rsidP="00B801B4">
      <w:pPr>
        <w:widowControl w:val="0"/>
        <w:autoSpaceDE w:val="0"/>
        <w:autoSpaceDN w:val="0"/>
        <w:jc w:val="center"/>
      </w:pPr>
      <w:r>
        <w:t>Я,____________________________________________________________________________     (ФИО родителя (законного представителя) полностью)</w:t>
      </w:r>
    </w:p>
    <w:p w:rsidR="00B801B4" w:rsidRDefault="00B801B4" w:rsidP="00B801B4">
      <w:pPr>
        <w:widowControl w:val="0"/>
        <w:autoSpaceDE w:val="0"/>
        <w:autoSpaceDN w:val="0"/>
        <w:jc w:val="both"/>
      </w:pPr>
      <w:r>
        <w:t>проживающий по адресу______________________________________________________</w:t>
      </w:r>
    </w:p>
    <w:p w:rsidR="00B801B4" w:rsidRDefault="00B801B4" w:rsidP="00B801B4">
      <w:pPr>
        <w:widowControl w:val="0"/>
        <w:autoSpaceDE w:val="0"/>
        <w:autoSpaceDN w:val="0"/>
        <w:jc w:val="both"/>
      </w:pPr>
      <w:r>
        <w:t>являясь родителем (законным представителем) ____________________________________</w:t>
      </w:r>
    </w:p>
    <w:p w:rsidR="00B801B4" w:rsidRDefault="00B801B4" w:rsidP="00B801B4">
      <w:pPr>
        <w:widowControl w:val="0"/>
        <w:autoSpaceDE w:val="0"/>
        <w:autoSpaceDN w:val="0"/>
        <w:jc w:val="center"/>
      </w:pPr>
      <w:r>
        <w:t>_____________________________________________________________________________                (ФИО ребенка (подопечного) полностью)</w:t>
      </w:r>
    </w:p>
    <w:p w:rsidR="00B801B4" w:rsidRDefault="00B801B4" w:rsidP="00B801B4">
      <w:pPr>
        <w:widowControl w:val="0"/>
        <w:autoSpaceDE w:val="0"/>
        <w:autoSpaceDN w:val="0"/>
        <w:jc w:val="both"/>
      </w:pPr>
      <w:r>
        <w:t xml:space="preserve">настоящим подтверждаю свое согласие на использование персональных данных моего ребенка (подопечного) в целях организации, проведения, подведения итогов </w:t>
      </w:r>
      <w:r>
        <w:rPr>
          <w:bCs/>
        </w:rPr>
        <w:t>турнира по робототехнике Roboworld – 2019, среди обучающихся общеобразовательных организаций города Урай</w:t>
      </w:r>
      <w:r>
        <w:t>, проводимого</w:t>
      </w:r>
      <w:r>
        <w:rPr>
          <w:rFonts w:eastAsia="Calibri"/>
          <w:shd w:val="clear" w:color="auto" w:fill="FFFFFF"/>
        </w:rPr>
        <w:t xml:space="preserve"> 30</w:t>
      </w:r>
      <w:r w:rsidRPr="003B2920">
        <w:rPr>
          <w:rFonts w:eastAsia="Calibri"/>
          <w:shd w:val="clear" w:color="auto" w:fill="FFFFFF"/>
        </w:rPr>
        <w:t xml:space="preserve"> ноября 2019г</w:t>
      </w:r>
      <w:r>
        <w:rPr>
          <w:rFonts w:eastAsia="Calibri"/>
          <w:shd w:val="clear" w:color="auto" w:fill="FFFFFF"/>
        </w:rPr>
        <w:t xml:space="preserve">. на базе </w:t>
      </w:r>
      <w:r>
        <w:t>МБОУ  Гимназия им. А.И. Яковлева, при поддержке МАУ города Урай «Городской методический центр».</w:t>
      </w:r>
    </w:p>
    <w:p w:rsidR="00B801B4" w:rsidRDefault="00B801B4" w:rsidP="00B801B4">
      <w:pPr>
        <w:widowControl w:val="0"/>
        <w:autoSpaceDE w:val="0"/>
        <w:autoSpaceDN w:val="0"/>
        <w:jc w:val="both"/>
      </w:pPr>
      <w:r>
        <w:t xml:space="preserve">      Настоящим я даю согласие на </w:t>
      </w:r>
      <w:r>
        <w:tab/>
        <w:t>обработку следующих персональных данных моего ребенка (подопечного):</w:t>
      </w:r>
    </w:p>
    <w:p w:rsidR="00B801B4" w:rsidRDefault="00B801B4" w:rsidP="00B801B4">
      <w:pPr>
        <w:widowControl w:val="0"/>
        <w:autoSpaceDE w:val="0"/>
        <w:autoSpaceDN w:val="0"/>
        <w:jc w:val="both"/>
      </w:pPr>
      <w:r>
        <w:tab/>
        <w:t>- фамилия, имя, отчество;                      - результат участия в мероприятиях;</w:t>
      </w:r>
    </w:p>
    <w:p w:rsidR="00B801B4" w:rsidRDefault="00B801B4" w:rsidP="00B801B4">
      <w:pPr>
        <w:widowControl w:val="0"/>
        <w:autoSpaceDE w:val="0"/>
        <w:autoSpaceDN w:val="0"/>
        <w:jc w:val="both"/>
      </w:pPr>
      <w:r>
        <w:tab/>
        <w:t>- название и номер школы;</w:t>
      </w:r>
      <w:r>
        <w:tab/>
      </w:r>
      <w:r>
        <w:tab/>
        <w:t xml:space="preserve">        - контактная информация.</w:t>
      </w:r>
      <w:r>
        <w:tab/>
      </w:r>
    </w:p>
    <w:p w:rsidR="00B801B4" w:rsidRDefault="00B801B4" w:rsidP="00B801B4">
      <w:pPr>
        <w:widowControl w:val="0"/>
        <w:autoSpaceDE w:val="0"/>
        <w:autoSpaceDN w:val="0"/>
        <w:jc w:val="both"/>
      </w:pPr>
      <w:r>
        <w:tab/>
        <w:t>- класс;</w:t>
      </w:r>
      <w:r>
        <w:tab/>
      </w:r>
      <w:r>
        <w:tab/>
      </w:r>
      <w:r>
        <w:tab/>
      </w:r>
      <w:r>
        <w:tab/>
      </w:r>
      <w:r>
        <w:tab/>
      </w:r>
      <w:r>
        <w:tab/>
      </w:r>
    </w:p>
    <w:p w:rsidR="00B801B4" w:rsidRDefault="00B801B4" w:rsidP="00B801B4">
      <w:pPr>
        <w:widowControl w:val="0"/>
        <w:autoSpaceDE w:val="0"/>
        <w:autoSpaceDN w:val="0"/>
        <w:jc w:val="both"/>
      </w:pPr>
      <w:r>
        <w:t>Я согласен(а), что обработка персональных данных может осуществляться как с использованием автоматизированных средств, так и без таковых.</w:t>
      </w:r>
    </w:p>
    <w:p w:rsidR="00B801B4" w:rsidRDefault="00B801B4" w:rsidP="00B801B4">
      <w:pPr>
        <w:widowControl w:val="0"/>
        <w:autoSpaceDE w:val="0"/>
        <w:autoSpaceDN w:val="0"/>
        <w:jc w:val="both"/>
      </w:pPr>
      <w:r>
        <w:t>Я согласен(а), что следующие сведения о моем ребенке (подопечном): «фамилия, имя, отчество, название и номер школы, класс, результат участия» могут быть указаны на дипломах, грамотах, сертификатах.</w:t>
      </w:r>
    </w:p>
    <w:p w:rsidR="00B801B4" w:rsidRDefault="00B801B4" w:rsidP="00B801B4">
      <w:pPr>
        <w:widowControl w:val="0"/>
        <w:autoSpaceDE w:val="0"/>
        <w:autoSpaceDN w:val="0"/>
        <w:jc w:val="both"/>
      </w:pPr>
      <w:r>
        <w:t>Я согласен(а), что следующие сведения о моем ребенке (подопечном): «фамилия, имя, отчество, название и номер детского сада, группы, результат участия в конкурсе, изображения (фотографии, видеозаписи) могут быть размещены в сети Интернет (на сайтах организаторов), в том числе в списках победителей и призеров.</w:t>
      </w:r>
    </w:p>
    <w:p w:rsidR="00B801B4" w:rsidRDefault="00B801B4" w:rsidP="00B801B4">
      <w:pPr>
        <w:widowControl w:val="0"/>
        <w:autoSpaceDE w:val="0"/>
        <w:autoSpaceDN w:val="0"/>
        <w:spacing w:before="100" w:beforeAutospacing="1" w:after="100" w:afterAutospacing="1"/>
      </w:pPr>
      <w: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B801B4" w:rsidRDefault="00B801B4" w:rsidP="00B801B4">
      <w:pPr>
        <w:widowControl w:val="0"/>
        <w:autoSpaceDE w:val="0"/>
        <w:autoSpaceDN w:val="0"/>
        <w:spacing w:before="100" w:beforeAutospacing="1" w:after="100" w:afterAutospacing="1"/>
      </w:pPr>
    </w:p>
    <w:p w:rsidR="00B801B4" w:rsidRDefault="00B801B4" w:rsidP="00B801B4">
      <w:pPr>
        <w:widowControl w:val="0"/>
        <w:autoSpaceDE w:val="0"/>
        <w:autoSpaceDN w:val="0"/>
        <w:spacing w:before="100" w:beforeAutospacing="1" w:after="100" w:afterAutospacing="1"/>
        <w:jc w:val="center"/>
      </w:pPr>
      <w:r>
        <w:t>«</w:t>
      </w:r>
      <w:r>
        <w:tab/>
        <w:t>»</w:t>
      </w:r>
      <w:r>
        <w:tab/>
        <w:t>2019 г.</w:t>
      </w:r>
      <w:r>
        <w:tab/>
        <w:t xml:space="preserve">  ____________________________________________________ </w:t>
      </w:r>
      <w:r>
        <w:tab/>
        <w:t>Подпись                             Расшифровка</w:t>
      </w:r>
    </w:p>
    <w:p w:rsidR="00B801B4" w:rsidRDefault="00B801B4" w:rsidP="00B801B4">
      <w:pPr>
        <w:widowControl w:val="0"/>
        <w:autoSpaceDE w:val="0"/>
        <w:autoSpaceDN w:val="0"/>
        <w:spacing w:before="100" w:beforeAutospacing="1" w:after="100" w:afterAutospacing="1"/>
      </w:pPr>
      <w:r>
        <w:t xml:space="preserve">                                                        </w:t>
      </w:r>
    </w:p>
    <w:p w:rsidR="00B801B4" w:rsidRDefault="00B801B4" w:rsidP="00B801B4">
      <w:pPr>
        <w:widowControl w:val="0"/>
        <w:autoSpaceDE w:val="0"/>
        <w:autoSpaceDN w:val="0"/>
        <w:adjustRightInd w:val="0"/>
        <w:ind w:left="8600"/>
        <w:rPr>
          <w:lang w:eastAsia="en-US"/>
        </w:rPr>
      </w:pPr>
    </w:p>
    <w:p w:rsidR="00B801B4" w:rsidRDefault="00B801B4" w:rsidP="00B801B4">
      <w:pPr>
        <w:widowControl w:val="0"/>
        <w:autoSpaceDE w:val="0"/>
        <w:autoSpaceDN w:val="0"/>
        <w:adjustRightInd w:val="0"/>
        <w:ind w:left="8600"/>
      </w:pPr>
    </w:p>
    <w:p w:rsidR="00B801B4" w:rsidRDefault="00B801B4" w:rsidP="00B801B4">
      <w:pPr>
        <w:widowControl w:val="0"/>
        <w:autoSpaceDE w:val="0"/>
        <w:autoSpaceDN w:val="0"/>
        <w:adjustRightInd w:val="0"/>
        <w:ind w:left="8600"/>
      </w:pPr>
    </w:p>
    <w:p w:rsidR="00B801B4" w:rsidRDefault="00B801B4" w:rsidP="00B801B4">
      <w:pPr>
        <w:widowControl w:val="0"/>
        <w:autoSpaceDE w:val="0"/>
        <w:autoSpaceDN w:val="0"/>
        <w:adjustRightInd w:val="0"/>
        <w:ind w:left="8600"/>
      </w:pPr>
    </w:p>
    <w:p w:rsidR="00B801B4" w:rsidRDefault="00B801B4" w:rsidP="00B801B4">
      <w:pPr>
        <w:widowControl w:val="0"/>
        <w:autoSpaceDE w:val="0"/>
        <w:autoSpaceDN w:val="0"/>
        <w:adjustRightInd w:val="0"/>
      </w:pPr>
    </w:p>
    <w:p w:rsidR="00B801B4" w:rsidRDefault="00B801B4" w:rsidP="00B801B4">
      <w:pPr>
        <w:widowControl w:val="0"/>
        <w:autoSpaceDE w:val="0"/>
        <w:autoSpaceDN w:val="0"/>
        <w:adjustRightInd w:val="0"/>
      </w:pPr>
    </w:p>
    <w:p w:rsidR="00B801B4" w:rsidRDefault="00B801B4" w:rsidP="00B801B4">
      <w:pPr>
        <w:widowControl w:val="0"/>
        <w:autoSpaceDE w:val="0"/>
        <w:autoSpaceDN w:val="0"/>
        <w:adjustRightInd w:val="0"/>
      </w:pPr>
    </w:p>
    <w:p w:rsidR="00B801B4" w:rsidRDefault="00B801B4" w:rsidP="00B801B4">
      <w:pPr>
        <w:shd w:val="clear" w:color="auto" w:fill="FFFFFF"/>
        <w:jc w:val="right"/>
        <w:rPr>
          <w:sz w:val="20"/>
          <w:szCs w:val="20"/>
        </w:rPr>
      </w:pPr>
    </w:p>
    <w:p w:rsidR="00B801B4" w:rsidRDefault="00B801B4" w:rsidP="00B801B4">
      <w:pPr>
        <w:shd w:val="clear" w:color="auto" w:fill="FFFFFF"/>
        <w:jc w:val="right"/>
        <w:rPr>
          <w:sz w:val="20"/>
          <w:szCs w:val="20"/>
        </w:rPr>
      </w:pPr>
    </w:p>
    <w:p w:rsidR="00B801B4" w:rsidRDefault="00B801B4" w:rsidP="00B801B4">
      <w:pPr>
        <w:jc w:val="center"/>
        <w:rPr>
          <w:b/>
        </w:rPr>
      </w:pPr>
    </w:p>
    <w:p w:rsidR="00B801B4" w:rsidRDefault="00B801B4" w:rsidP="00B801B4">
      <w:pPr>
        <w:jc w:val="center"/>
        <w:rPr>
          <w:b/>
          <w:sz w:val="20"/>
          <w:szCs w:val="20"/>
        </w:rPr>
      </w:pPr>
      <w:r>
        <w:rPr>
          <w:b/>
          <w:sz w:val="28"/>
          <w:szCs w:val="20"/>
        </w:rPr>
        <w:t xml:space="preserve">Состав оргкомитета </w:t>
      </w:r>
    </w:p>
    <w:p w:rsidR="00B801B4" w:rsidRDefault="00B801B4" w:rsidP="00B801B4">
      <w:pPr>
        <w:widowControl w:val="0"/>
        <w:overflowPunct w:val="0"/>
        <w:autoSpaceDE w:val="0"/>
        <w:autoSpaceDN w:val="0"/>
        <w:adjustRightInd w:val="0"/>
        <w:ind w:left="20" w:right="40"/>
        <w:jc w:val="center"/>
        <w:rPr>
          <w:b/>
          <w:bCs/>
          <w:lang w:eastAsia="en-US"/>
        </w:rPr>
      </w:pPr>
      <w:r>
        <w:rPr>
          <w:b/>
          <w:bCs/>
        </w:rPr>
        <w:t>городского турнира по робототехнике</w:t>
      </w:r>
    </w:p>
    <w:p w:rsidR="00B801B4" w:rsidRDefault="00B801B4" w:rsidP="00B801B4">
      <w:pPr>
        <w:widowControl w:val="0"/>
        <w:overflowPunct w:val="0"/>
        <w:autoSpaceDE w:val="0"/>
        <w:autoSpaceDN w:val="0"/>
        <w:adjustRightInd w:val="0"/>
        <w:ind w:left="20" w:right="40"/>
        <w:jc w:val="center"/>
        <w:rPr>
          <w:b/>
          <w:shd w:val="clear" w:color="auto" w:fill="FFFFFF"/>
        </w:rPr>
      </w:pPr>
      <w:r>
        <w:rPr>
          <w:b/>
          <w:shd w:val="clear" w:color="auto" w:fill="FFFFFF"/>
        </w:rPr>
        <w:t>Roboworld– 2019</w:t>
      </w:r>
    </w:p>
    <w:p w:rsidR="00B801B4" w:rsidRDefault="00B801B4" w:rsidP="00B801B4">
      <w:pPr>
        <w:spacing w:line="360" w:lineRule="auto"/>
        <w:ind w:left="23"/>
        <w:contextualSpacing/>
        <w:jc w:val="both"/>
        <w:rPr>
          <w:rFonts w:eastAsiaTheme="minorHAnsi"/>
          <w:highlight w:val="yellow"/>
        </w:rPr>
      </w:pPr>
      <w:r>
        <w:t xml:space="preserve">1.  Грачева Лариса Bладимировна  - </w:t>
      </w:r>
      <w:r>
        <w:rPr>
          <w:color w:val="000000"/>
        </w:rPr>
        <w:t>директор МАУ «Городской методический центр»;</w:t>
      </w:r>
    </w:p>
    <w:p w:rsidR="00B801B4" w:rsidRDefault="00B801B4" w:rsidP="00B801B4">
      <w:pPr>
        <w:spacing w:line="360" w:lineRule="auto"/>
        <w:ind w:left="23"/>
        <w:contextualSpacing/>
        <w:jc w:val="both"/>
        <w:rPr>
          <w:highlight w:val="yellow"/>
        </w:rPr>
      </w:pPr>
      <w:r>
        <w:rPr>
          <w:color w:val="000000"/>
        </w:rPr>
        <w:t xml:space="preserve">2.  Овденко Наталья Борисовна – директор  </w:t>
      </w:r>
      <w:r>
        <w:t>МБОУ  Гимназия им. А.И. Яковлева;</w:t>
      </w:r>
    </w:p>
    <w:p w:rsidR="00B801B4" w:rsidRDefault="00B801B4" w:rsidP="00B801B4">
      <w:pPr>
        <w:spacing w:line="360" w:lineRule="auto"/>
        <w:ind w:left="23"/>
        <w:contextualSpacing/>
        <w:jc w:val="both"/>
        <w:rPr>
          <w:color w:val="000000"/>
        </w:rPr>
      </w:pPr>
      <w:r>
        <w:rPr>
          <w:color w:val="000000"/>
        </w:rPr>
        <w:t xml:space="preserve">3. </w:t>
      </w:r>
      <w:r>
        <w:t>Разумова Людмила Владимировна – заместитель директора МАУ «Городской методический центр»;</w:t>
      </w:r>
    </w:p>
    <w:p w:rsidR="00B801B4" w:rsidRDefault="00B801B4" w:rsidP="00B801B4">
      <w:pPr>
        <w:spacing w:line="360" w:lineRule="auto"/>
        <w:ind w:left="23"/>
        <w:contextualSpacing/>
        <w:jc w:val="both"/>
      </w:pPr>
      <w:r>
        <w:rPr>
          <w:color w:val="000000"/>
        </w:rPr>
        <w:t xml:space="preserve"> 4. Пономарев Сергей Александрович – учитель технологии МБОУ гимназии имени А.И.Яковлева, руководитель городского методического объединения учителей по робототехнике;</w:t>
      </w:r>
    </w:p>
    <w:p w:rsidR="00B801B4" w:rsidRDefault="00B801B4" w:rsidP="00B801B4">
      <w:pPr>
        <w:spacing w:line="360" w:lineRule="auto"/>
        <w:ind w:left="23"/>
        <w:contextualSpacing/>
        <w:jc w:val="both"/>
        <w:rPr>
          <w:color w:val="000000"/>
        </w:rPr>
      </w:pPr>
      <w:r>
        <w:rPr>
          <w:color w:val="000000"/>
        </w:rPr>
        <w:t>5. Чемезова Мария Владимировна – методист МАУ «Городской методический центр».</w:t>
      </w:r>
    </w:p>
    <w:p w:rsidR="00B801B4" w:rsidRDefault="00B801B4" w:rsidP="00B801B4">
      <w:pPr>
        <w:shd w:val="clear" w:color="auto" w:fill="FFFFFF"/>
        <w:spacing w:line="360" w:lineRule="auto"/>
        <w:ind w:left="20" w:firstLine="709"/>
        <w:jc w:val="right"/>
        <w:rPr>
          <w:rFonts w:asciiTheme="minorHAnsi" w:hAnsiTheme="minorHAnsi" w:cstheme="minorBidi"/>
          <w:sz w:val="20"/>
          <w:szCs w:val="20"/>
        </w:rPr>
      </w:pPr>
    </w:p>
    <w:p w:rsidR="00B801B4" w:rsidRDefault="00B801B4" w:rsidP="00B801B4">
      <w:pPr>
        <w:widowControl w:val="0"/>
        <w:tabs>
          <w:tab w:val="left" w:pos="2516"/>
        </w:tabs>
        <w:autoSpaceDE w:val="0"/>
        <w:autoSpaceDN w:val="0"/>
        <w:spacing w:before="2" w:line="360" w:lineRule="auto"/>
        <w:jc w:val="center"/>
      </w:pPr>
    </w:p>
    <w:p w:rsidR="00B801B4" w:rsidRDefault="00B801B4" w:rsidP="00B801B4">
      <w:pPr>
        <w:widowControl w:val="0"/>
        <w:tabs>
          <w:tab w:val="left" w:pos="2516"/>
        </w:tabs>
        <w:autoSpaceDE w:val="0"/>
        <w:autoSpaceDN w:val="0"/>
        <w:spacing w:before="2" w:line="360" w:lineRule="auto"/>
        <w:jc w:val="center"/>
      </w:pPr>
    </w:p>
    <w:p w:rsidR="00B801B4" w:rsidRDefault="00B801B4" w:rsidP="00B801B4">
      <w:pPr>
        <w:rPr>
          <w:lang w:eastAsia="en-US"/>
        </w:rPr>
        <w:sectPr w:rsidR="00B801B4" w:rsidSect="00A25A38">
          <w:pgSz w:w="11906" w:h="16838"/>
          <w:pgMar w:top="709" w:right="991" w:bottom="1440" w:left="1418" w:header="720" w:footer="720" w:gutter="0"/>
          <w:cols w:space="720"/>
        </w:sectPr>
      </w:pPr>
    </w:p>
    <w:p w:rsidR="00B801B4" w:rsidRDefault="00B801B4" w:rsidP="00B801B4">
      <w:pPr>
        <w:jc w:val="right"/>
        <w:rPr>
          <w:sz w:val="20"/>
          <w:szCs w:val="20"/>
        </w:rPr>
      </w:pPr>
      <w:bookmarkStart w:id="3" w:name="page11"/>
      <w:bookmarkStart w:id="4" w:name="_GoBack"/>
      <w:bookmarkEnd w:id="3"/>
      <w:bookmarkEnd w:id="4"/>
    </w:p>
    <w:p w:rsidR="00B801B4" w:rsidRPr="00D94A25" w:rsidRDefault="00B801B4" w:rsidP="00B801B4"/>
    <w:p w:rsidR="00B801B4" w:rsidRDefault="00B801B4" w:rsidP="00B801B4">
      <w:pPr>
        <w:jc w:val="center"/>
        <w:rPr>
          <w:b/>
          <w:sz w:val="20"/>
          <w:szCs w:val="20"/>
        </w:rPr>
      </w:pPr>
      <w:r>
        <w:rPr>
          <w:b/>
          <w:sz w:val="28"/>
          <w:szCs w:val="20"/>
        </w:rPr>
        <w:t>Состав членов жюри</w:t>
      </w:r>
    </w:p>
    <w:p w:rsidR="00B801B4" w:rsidRDefault="00B801B4" w:rsidP="00B801B4">
      <w:pPr>
        <w:widowControl w:val="0"/>
        <w:overflowPunct w:val="0"/>
        <w:autoSpaceDE w:val="0"/>
        <w:autoSpaceDN w:val="0"/>
        <w:adjustRightInd w:val="0"/>
        <w:ind w:left="20" w:right="40"/>
        <w:jc w:val="center"/>
        <w:rPr>
          <w:b/>
          <w:bCs/>
          <w:lang w:eastAsia="en-US"/>
        </w:rPr>
      </w:pPr>
      <w:r>
        <w:rPr>
          <w:b/>
          <w:bCs/>
        </w:rPr>
        <w:t>городского турнира по робототехнике</w:t>
      </w:r>
    </w:p>
    <w:p w:rsidR="00B801B4" w:rsidRPr="002060BA" w:rsidRDefault="00B801B4" w:rsidP="00B801B4">
      <w:pPr>
        <w:widowControl w:val="0"/>
        <w:overflowPunct w:val="0"/>
        <w:autoSpaceDE w:val="0"/>
        <w:autoSpaceDN w:val="0"/>
        <w:adjustRightInd w:val="0"/>
        <w:ind w:left="20" w:right="40"/>
        <w:jc w:val="center"/>
        <w:rPr>
          <w:b/>
          <w:color w:val="000000" w:themeColor="text1"/>
          <w:shd w:val="clear" w:color="auto" w:fill="FFFFFF"/>
        </w:rPr>
      </w:pPr>
      <w:r w:rsidRPr="002060BA">
        <w:rPr>
          <w:b/>
          <w:color w:val="000000" w:themeColor="text1"/>
          <w:shd w:val="clear" w:color="auto" w:fill="FFFFFF"/>
        </w:rPr>
        <w:t>Roboworld– 2019</w:t>
      </w:r>
    </w:p>
    <w:p w:rsidR="00B801B4" w:rsidRPr="002060BA" w:rsidRDefault="00B801B4" w:rsidP="00B801B4">
      <w:pPr>
        <w:pStyle w:val="ab"/>
        <w:numPr>
          <w:ilvl w:val="2"/>
          <w:numId w:val="5"/>
        </w:numPr>
        <w:tabs>
          <w:tab w:val="clear" w:pos="2160"/>
          <w:tab w:val="num" w:pos="0"/>
        </w:tabs>
        <w:ind w:left="0"/>
        <w:jc w:val="both"/>
        <w:rPr>
          <w:rStyle w:val="ac"/>
          <w:b w:val="0"/>
          <w:color w:val="000000" w:themeColor="text1"/>
          <w:shd w:val="clear" w:color="auto" w:fill="FFFFFF"/>
        </w:rPr>
      </w:pPr>
      <w:r w:rsidRPr="002060BA">
        <w:rPr>
          <w:color w:val="000000" w:themeColor="text1"/>
        </w:rPr>
        <w:t xml:space="preserve">Бушухин Дмитрий Виторович – начальник отдела </w:t>
      </w:r>
      <w:r w:rsidRPr="002060BA">
        <w:rPr>
          <w:rStyle w:val="ac"/>
          <w:b w:val="0"/>
          <w:color w:val="000000" w:themeColor="text1"/>
          <w:shd w:val="clear" w:color="auto" w:fill="FFFFFF"/>
        </w:rPr>
        <w:t>информационных ресурсов и технического обеспечения МАУ «ГМЦ», учитель информатики МБОУ СОШ № 12;</w:t>
      </w:r>
    </w:p>
    <w:p w:rsidR="00B801B4" w:rsidRPr="002060BA" w:rsidRDefault="00B801B4" w:rsidP="00B801B4">
      <w:pPr>
        <w:pStyle w:val="ab"/>
        <w:numPr>
          <w:ilvl w:val="2"/>
          <w:numId w:val="5"/>
        </w:numPr>
        <w:tabs>
          <w:tab w:val="clear" w:pos="2160"/>
          <w:tab w:val="num" w:pos="0"/>
        </w:tabs>
        <w:ind w:left="0"/>
        <w:jc w:val="both"/>
        <w:rPr>
          <w:rStyle w:val="ac"/>
          <w:b w:val="0"/>
          <w:color w:val="000000" w:themeColor="text1"/>
          <w:shd w:val="clear" w:color="auto" w:fill="FFFFFF"/>
        </w:rPr>
      </w:pPr>
      <w:r w:rsidRPr="002060BA">
        <w:rPr>
          <w:color w:val="000000" w:themeColor="text1"/>
        </w:rPr>
        <w:t>Пузаков Денис Сергеевич – системный администратор о</w:t>
      </w:r>
      <w:r w:rsidRPr="002060BA">
        <w:rPr>
          <w:rStyle w:val="ac"/>
          <w:b w:val="0"/>
          <w:color w:val="000000" w:themeColor="text1"/>
          <w:shd w:val="clear" w:color="auto" w:fill="FFFFFF"/>
        </w:rPr>
        <w:t>тдела информационных ресурсов и технического обеспечения МАУ «ГМЦ» ;</w:t>
      </w:r>
    </w:p>
    <w:p w:rsidR="00B801B4" w:rsidRPr="002060BA" w:rsidRDefault="00B801B4" w:rsidP="00B801B4">
      <w:pPr>
        <w:pStyle w:val="ab"/>
        <w:numPr>
          <w:ilvl w:val="2"/>
          <w:numId w:val="5"/>
        </w:numPr>
        <w:tabs>
          <w:tab w:val="clear" w:pos="2160"/>
          <w:tab w:val="num" w:pos="0"/>
        </w:tabs>
        <w:ind w:left="0"/>
        <w:jc w:val="both"/>
        <w:rPr>
          <w:bCs/>
          <w:color w:val="000000" w:themeColor="text1"/>
          <w:shd w:val="clear" w:color="auto" w:fill="FFFFFF"/>
        </w:rPr>
      </w:pPr>
      <w:r w:rsidRPr="002060BA">
        <w:rPr>
          <w:bCs/>
          <w:color w:val="000000" w:themeColor="text1"/>
          <w:shd w:val="clear" w:color="auto" w:fill="FFFFFF"/>
        </w:rPr>
        <w:t>Загребнев Виктор Викторович – руководитель группы информационных технологий НПО – Сервис.</w:t>
      </w:r>
    </w:p>
    <w:p w:rsidR="009B00D8" w:rsidRDefault="00B801B4"/>
    <w:sectPr w:rsidR="009B00D8" w:rsidSect="006E7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B10CFEA"/>
    <w:lvl w:ilvl="0" w:tplc="80B4E3A6">
      <w:start w:val="3"/>
      <w:numFmt w:val="decimal"/>
      <w:lvlText w:val="%1."/>
      <w:lvlJc w:val="left"/>
    </w:lvl>
    <w:lvl w:ilvl="1" w:tplc="D7185044">
      <w:numFmt w:val="decimal"/>
      <w:lvlText w:val=""/>
      <w:lvlJc w:val="left"/>
    </w:lvl>
    <w:lvl w:ilvl="2" w:tplc="C144071A">
      <w:numFmt w:val="decimal"/>
      <w:lvlText w:val=""/>
      <w:lvlJc w:val="left"/>
    </w:lvl>
    <w:lvl w:ilvl="3" w:tplc="C8E6D34A">
      <w:numFmt w:val="decimal"/>
      <w:lvlText w:val=""/>
      <w:lvlJc w:val="left"/>
    </w:lvl>
    <w:lvl w:ilvl="4" w:tplc="6D98D180">
      <w:numFmt w:val="decimal"/>
      <w:lvlText w:val=""/>
      <w:lvlJc w:val="left"/>
    </w:lvl>
    <w:lvl w:ilvl="5" w:tplc="ACC4861A">
      <w:numFmt w:val="decimal"/>
      <w:lvlText w:val=""/>
      <w:lvlJc w:val="left"/>
    </w:lvl>
    <w:lvl w:ilvl="6" w:tplc="0A746BEE">
      <w:numFmt w:val="decimal"/>
      <w:lvlText w:val=""/>
      <w:lvlJc w:val="left"/>
    </w:lvl>
    <w:lvl w:ilvl="7" w:tplc="19C84D96">
      <w:numFmt w:val="decimal"/>
      <w:lvlText w:val=""/>
      <w:lvlJc w:val="left"/>
    </w:lvl>
    <w:lvl w:ilvl="8" w:tplc="D774F898">
      <w:numFmt w:val="decimal"/>
      <w:lvlText w:val=""/>
      <w:lvlJc w:val="left"/>
    </w:lvl>
  </w:abstractNum>
  <w:abstractNum w:abstractNumId="1">
    <w:nsid w:val="00003D6C"/>
    <w:multiLevelType w:val="hybridMultilevel"/>
    <w:tmpl w:val="4320B55A"/>
    <w:lvl w:ilvl="0" w:tplc="B352C2FC">
      <w:start w:val="2"/>
      <w:numFmt w:val="decimal"/>
      <w:lvlText w:val="%1."/>
      <w:lvlJc w:val="left"/>
    </w:lvl>
    <w:lvl w:ilvl="1" w:tplc="B266A388">
      <w:numFmt w:val="decimal"/>
      <w:lvlText w:val=""/>
      <w:lvlJc w:val="left"/>
    </w:lvl>
    <w:lvl w:ilvl="2" w:tplc="1E561862">
      <w:numFmt w:val="decimal"/>
      <w:lvlText w:val=""/>
      <w:lvlJc w:val="left"/>
    </w:lvl>
    <w:lvl w:ilvl="3" w:tplc="E6EA4094">
      <w:numFmt w:val="decimal"/>
      <w:lvlText w:val=""/>
      <w:lvlJc w:val="left"/>
    </w:lvl>
    <w:lvl w:ilvl="4" w:tplc="DECA9440">
      <w:numFmt w:val="decimal"/>
      <w:lvlText w:val=""/>
      <w:lvlJc w:val="left"/>
    </w:lvl>
    <w:lvl w:ilvl="5" w:tplc="E3C6A6BE">
      <w:numFmt w:val="decimal"/>
      <w:lvlText w:val=""/>
      <w:lvlJc w:val="left"/>
    </w:lvl>
    <w:lvl w:ilvl="6" w:tplc="78F25D02">
      <w:numFmt w:val="decimal"/>
      <w:lvlText w:val=""/>
      <w:lvlJc w:val="left"/>
    </w:lvl>
    <w:lvl w:ilvl="7" w:tplc="A23671CA">
      <w:numFmt w:val="decimal"/>
      <w:lvlText w:val=""/>
      <w:lvlJc w:val="left"/>
    </w:lvl>
    <w:lvl w:ilvl="8" w:tplc="CAF21BC8">
      <w:numFmt w:val="decimal"/>
      <w:lvlText w:val=""/>
      <w:lvlJc w:val="left"/>
    </w:lvl>
  </w:abstractNum>
  <w:abstractNum w:abstractNumId="2">
    <w:nsid w:val="00004AE1"/>
    <w:multiLevelType w:val="hybridMultilevel"/>
    <w:tmpl w:val="2640AA60"/>
    <w:lvl w:ilvl="0" w:tplc="B51EAF3A">
      <w:start w:val="1"/>
      <w:numFmt w:val="decimal"/>
      <w:lvlText w:val="%1."/>
      <w:lvlJc w:val="left"/>
    </w:lvl>
    <w:lvl w:ilvl="1" w:tplc="FA02E08C">
      <w:numFmt w:val="decimal"/>
      <w:lvlText w:val=""/>
      <w:lvlJc w:val="left"/>
    </w:lvl>
    <w:lvl w:ilvl="2" w:tplc="0E44BD8E">
      <w:numFmt w:val="decimal"/>
      <w:lvlText w:val=""/>
      <w:lvlJc w:val="left"/>
    </w:lvl>
    <w:lvl w:ilvl="3" w:tplc="8042FDB4">
      <w:numFmt w:val="decimal"/>
      <w:lvlText w:val=""/>
      <w:lvlJc w:val="left"/>
    </w:lvl>
    <w:lvl w:ilvl="4" w:tplc="75583DE6">
      <w:numFmt w:val="decimal"/>
      <w:lvlText w:val=""/>
      <w:lvlJc w:val="left"/>
    </w:lvl>
    <w:lvl w:ilvl="5" w:tplc="F008FF08">
      <w:numFmt w:val="decimal"/>
      <w:lvlText w:val=""/>
      <w:lvlJc w:val="left"/>
    </w:lvl>
    <w:lvl w:ilvl="6" w:tplc="9E861414">
      <w:numFmt w:val="decimal"/>
      <w:lvlText w:val=""/>
      <w:lvlJc w:val="left"/>
    </w:lvl>
    <w:lvl w:ilvl="7" w:tplc="91644C82">
      <w:numFmt w:val="decimal"/>
      <w:lvlText w:val=""/>
      <w:lvlJc w:val="left"/>
    </w:lvl>
    <w:lvl w:ilvl="8" w:tplc="A198BD1A">
      <w:numFmt w:val="decimal"/>
      <w:lvlText w:val=""/>
      <w:lvlJc w:val="left"/>
    </w:lvl>
  </w:abstractNum>
  <w:abstractNum w:abstractNumId="3">
    <w:nsid w:val="00005F90"/>
    <w:multiLevelType w:val="hybridMultilevel"/>
    <w:tmpl w:val="84CCFC30"/>
    <w:lvl w:ilvl="0" w:tplc="73E8FEB6">
      <w:start w:val="2"/>
      <w:numFmt w:val="decimal"/>
      <w:lvlText w:val="%1."/>
      <w:lvlJc w:val="left"/>
    </w:lvl>
    <w:lvl w:ilvl="1" w:tplc="245AE108">
      <w:numFmt w:val="decimal"/>
      <w:lvlText w:val=""/>
      <w:lvlJc w:val="left"/>
    </w:lvl>
    <w:lvl w:ilvl="2" w:tplc="9306BE36">
      <w:numFmt w:val="decimal"/>
      <w:lvlText w:val=""/>
      <w:lvlJc w:val="left"/>
    </w:lvl>
    <w:lvl w:ilvl="3" w:tplc="96C6A6BC">
      <w:numFmt w:val="decimal"/>
      <w:lvlText w:val=""/>
      <w:lvlJc w:val="left"/>
    </w:lvl>
    <w:lvl w:ilvl="4" w:tplc="1E10B2E0">
      <w:numFmt w:val="decimal"/>
      <w:lvlText w:val=""/>
      <w:lvlJc w:val="left"/>
    </w:lvl>
    <w:lvl w:ilvl="5" w:tplc="C51A1968">
      <w:numFmt w:val="decimal"/>
      <w:lvlText w:val=""/>
      <w:lvlJc w:val="left"/>
    </w:lvl>
    <w:lvl w:ilvl="6" w:tplc="F2EA9F74">
      <w:numFmt w:val="decimal"/>
      <w:lvlText w:val=""/>
      <w:lvlJc w:val="left"/>
    </w:lvl>
    <w:lvl w:ilvl="7" w:tplc="C748A938">
      <w:numFmt w:val="decimal"/>
      <w:lvlText w:val=""/>
      <w:lvlJc w:val="left"/>
    </w:lvl>
    <w:lvl w:ilvl="8" w:tplc="5C42DACA">
      <w:numFmt w:val="decimal"/>
      <w:lvlText w:val=""/>
      <w:lvlJc w:val="left"/>
    </w:lvl>
  </w:abstractNum>
  <w:abstractNum w:abstractNumId="4">
    <w:nsid w:val="00006952"/>
    <w:multiLevelType w:val="hybridMultilevel"/>
    <w:tmpl w:val="0EE48224"/>
    <w:lvl w:ilvl="0" w:tplc="28686BD8">
      <w:start w:val="1"/>
      <w:numFmt w:val="decimal"/>
      <w:lvlText w:val="%1."/>
      <w:lvlJc w:val="left"/>
    </w:lvl>
    <w:lvl w:ilvl="1" w:tplc="9D6E14B4">
      <w:numFmt w:val="decimal"/>
      <w:lvlText w:val=""/>
      <w:lvlJc w:val="left"/>
    </w:lvl>
    <w:lvl w:ilvl="2" w:tplc="BD666214">
      <w:numFmt w:val="decimal"/>
      <w:lvlText w:val=""/>
      <w:lvlJc w:val="left"/>
    </w:lvl>
    <w:lvl w:ilvl="3" w:tplc="ED9AB1F0">
      <w:numFmt w:val="decimal"/>
      <w:lvlText w:val=""/>
      <w:lvlJc w:val="left"/>
    </w:lvl>
    <w:lvl w:ilvl="4" w:tplc="C5F265F0">
      <w:numFmt w:val="decimal"/>
      <w:lvlText w:val=""/>
      <w:lvlJc w:val="left"/>
    </w:lvl>
    <w:lvl w:ilvl="5" w:tplc="06DC9116">
      <w:numFmt w:val="decimal"/>
      <w:lvlText w:val=""/>
      <w:lvlJc w:val="left"/>
    </w:lvl>
    <w:lvl w:ilvl="6" w:tplc="5B3EB8A0">
      <w:numFmt w:val="decimal"/>
      <w:lvlText w:val=""/>
      <w:lvlJc w:val="left"/>
    </w:lvl>
    <w:lvl w:ilvl="7" w:tplc="5BEABC46">
      <w:numFmt w:val="decimal"/>
      <w:lvlText w:val=""/>
      <w:lvlJc w:val="left"/>
    </w:lvl>
    <w:lvl w:ilvl="8" w:tplc="5BCC296A">
      <w:numFmt w:val="decimal"/>
      <w:lvlText w:val=""/>
      <w:lvlJc w:val="left"/>
    </w:lvl>
  </w:abstractNum>
  <w:abstractNum w:abstractNumId="5">
    <w:nsid w:val="000072AE"/>
    <w:multiLevelType w:val="hybridMultilevel"/>
    <w:tmpl w:val="00006952"/>
    <w:lvl w:ilvl="0" w:tplc="00005F90">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D9212F"/>
    <w:multiLevelType w:val="multilevel"/>
    <w:tmpl w:val="E2F6A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4671CF5"/>
    <w:multiLevelType w:val="multilevel"/>
    <w:tmpl w:val="03B82182"/>
    <w:lvl w:ilvl="0">
      <w:start w:val="4"/>
      <w:numFmt w:val="decimal"/>
      <w:lvlText w:val="%1."/>
      <w:lvlJc w:val="left"/>
      <w:pPr>
        <w:ind w:left="4132" w:hanging="360"/>
      </w:pPr>
      <w:rPr>
        <w:rFonts w:hint="default"/>
      </w:rPr>
    </w:lvl>
    <w:lvl w:ilvl="1">
      <w:start w:val="2"/>
      <w:numFmt w:val="decimal"/>
      <w:isLgl/>
      <w:lvlText w:val="%1.%2."/>
      <w:lvlJc w:val="left"/>
      <w:pPr>
        <w:ind w:left="4132" w:hanging="360"/>
      </w:pPr>
      <w:rPr>
        <w:rFonts w:hint="default"/>
      </w:rPr>
    </w:lvl>
    <w:lvl w:ilvl="2">
      <w:start w:val="1"/>
      <w:numFmt w:val="decimal"/>
      <w:isLgl/>
      <w:lvlText w:val="%1.%2.%3."/>
      <w:lvlJc w:val="left"/>
      <w:pPr>
        <w:ind w:left="4492" w:hanging="720"/>
      </w:pPr>
      <w:rPr>
        <w:rFonts w:hint="default"/>
      </w:rPr>
    </w:lvl>
    <w:lvl w:ilvl="3">
      <w:start w:val="1"/>
      <w:numFmt w:val="decimal"/>
      <w:isLgl/>
      <w:lvlText w:val="%1.%2.%3.%4."/>
      <w:lvlJc w:val="left"/>
      <w:pPr>
        <w:ind w:left="4492" w:hanging="720"/>
      </w:pPr>
      <w:rPr>
        <w:rFonts w:hint="default"/>
      </w:rPr>
    </w:lvl>
    <w:lvl w:ilvl="4">
      <w:start w:val="1"/>
      <w:numFmt w:val="decimal"/>
      <w:isLgl/>
      <w:lvlText w:val="%1.%2.%3.%4.%5."/>
      <w:lvlJc w:val="left"/>
      <w:pPr>
        <w:ind w:left="4852" w:hanging="1080"/>
      </w:pPr>
      <w:rPr>
        <w:rFonts w:hint="default"/>
      </w:rPr>
    </w:lvl>
    <w:lvl w:ilvl="5">
      <w:start w:val="1"/>
      <w:numFmt w:val="decimal"/>
      <w:isLgl/>
      <w:lvlText w:val="%1.%2.%3.%4.%5.%6."/>
      <w:lvlJc w:val="left"/>
      <w:pPr>
        <w:ind w:left="4852" w:hanging="1080"/>
      </w:pPr>
      <w:rPr>
        <w:rFonts w:hint="default"/>
      </w:rPr>
    </w:lvl>
    <w:lvl w:ilvl="6">
      <w:start w:val="1"/>
      <w:numFmt w:val="decimal"/>
      <w:isLgl/>
      <w:lvlText w:val="%1.%2.%3.%4.%5.%6.%7."/>
      <w:lvlJc w:val="left"/>
      <w:pPr>
        <w:ind w:left="5212" w:hanging="1440"/>
      </w:pPr>
      <w:rPr>
        <w:rFonts w:hint="default"/>
      </w:rPr>
    </w:lvl>
    <w:lvl w:ilvl="7">
      <w:start w:val="1"/>
      <w:numFmt w:val="decimal"/>
      <w:isLgl/>
      <w:lvlText w:val="%1.%2.%3.%4.%5.%6.%7.%8."/>
      <w:lvlJc w:val="left"/>
      <w:pPr>
        <w:ind w:left="5212" w:hanging="1440"/>
      </w:pPr>
      <w:rPr>
        <w:rFonts w:hint="default"/>
      </w:rPr>
    </w:lvl>
    <w:lvl w:ilvl="8">
      <w:start w:val="1"/>
      <w:numFmt w:val="decimal"/>
      <w:isLgl/>
      <w:lvlText w:val="%1.%2.%3.%4.%5.%6.%7.%8.%9."/>
      <w:lvlJc w:val="left"/>
      <w:pPr>
        <w:ind w:left="5572" w:hanging="1800"/>
      </w:pPr>
      <w:rPr>
        <w:rFonts w:hint="default"/>
      </w:rPr>
    </w:lvl>
  </w:abstractNum>
  <w:abstractNum w:abstractNumId="8">
    <w:nsid w:val="349D1908"/>
    <w:multiLevelType w:val="hybridMultilevel"/>
    <w:tmpl w:val="43A45E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C3F7E7C"/>
    <w:multiLevelType w:val="hybridMultilevel"/>
    <w:tmpl w:val="46187718"/>
    <w:lvl w:ilvl="0" w:tplc="58F88726">
      <w:start w:val="1"/>
      <w:numFmt w:val="decimal"/>
      <w:lvlText w:val="%1."/>
      <w:lvlJc w:val="left"/>
      <w:pPr>
        <w:ind w:left="4132" w:hanging="360"/>
      </w:pPr>
      <w:rPr>
        <w:rFonts w:hint="default"/>
      </w:rPr>
    </w:lvl>
    <w:lvl w:ilvl="1" w:tplc="04190019" w:tentative="1">
      <w:start w:val="1"/>
      <w:numFmt w:val="lowerLetter"/>
      <w:lvlText w:val="%2."/>
      <w:lvlJc w:val="left"/>
      <w:pPr>
        <w:ind w:left="4852" w:hanging="360"/>
      </w:pPr>
    </w:lvl>
    <w:lvl w:ilvl="2" w:tplc="0419001B" w:tentative="1">
      <w:start w:val="1"/>
      <w:numFmt w:val="lowerRoman"/>
      <w:lvlText w:val="%3."/>
      <w:lvlJc w:val="right"/>
      <w:pPr>
        <w:ind w:left="5572" w:hanging="180"/>
      </w:pPr>
    </w:lvl>
    <w:lvl w:ilvl="3" w:tplc="0419000F" w:tentative="1">
      <w:start w:val="1"/>
      <w:numFmt w:val="decimal"/>
      <w:lvlText w:val="%4."/>
      <w:lvlJc w:val="left"/>
      <w:pPr>
        <w:ind w:left="6292" w:hanging="360"/>
      </w:pPr>
    </w:lvl>
    <w:lvl w:ilvl="4" w:tplc="04190019" w:tentative="1">
      <w:start w:val="1"/>
      <w:numFmt w:val="lowerLetter"/>
      <w:lvlText w:val="%5."/>
      <w:lvlJc w:val="left"/>
      <w:pPr>
        <w:ind w:left="7012" w:hanging="360"/>
      </w:pPr>
    </w:lvl>
    <w:lvl w:ilvl="5" w:tplc="0419001B" w:tentative="1">
      <w:start w:val="1"/>
      <w:numFmt w:val="lowerRoman"/>
      <w:lvlText w:val="%6."/>
      <w:lvlJc w:val="right"/>
      <w:pPr>
        <w:ind w:left="7732" w:hanging="180"/>
      </w:pPr>
    </w:lvl>
    <w:lvl w:ilvl="6" w:tplc="0419000F" w:tentative="1">
      <w:start w:val="1"/>
      <w:numFmt w:val="decimal"/>
      <w:lvlText w:val="%7."/>
      <w:lvlJc w:val="left"/>
      <w:pPr>
        <w:ind w:left="8452" w:hanging="360"/>
      </w:pPr>
    </w:lvl>
    <w:lvl w:ilvl="7" w:tplc="04190019" w:tentative="1">
      <w:start w:val="1"/>
      <w:numFmt w:val="lowerLetter"/>
      <w:lvlText w:val="%8."/>
      <w:lvlJc w:val="left"/>
      <w:pPr>
        <w:ind w:left="9172" w:hanging="360"/>
      </w:pPr>
    </w:lvl>
    <w:lvl w:ilvl="8" w:tplc="0419001B" w:tentative="1">
      <w:start w:val="1"/>
      <w:numFmt w:val="lowerRoman"/>
      <w:lvlText w:val="%9."/>
      <w:lvlJc w:val="right"/>
      <w:pPr>
        <w:ind w:left="9892" w:hanging="180"/>
      </w:pPr>
    </w:lvl>
  </w:abstractNum>
  <w:abstractNum w:abstractNumId="10">
    <w:nsid w:val="73850408"/>
    <w:multiLevelType w:val="multilevel"/>
    <w:tmpl w:val="9530C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C0D402F"/>
    <w:multiLevelType w:val="multilevel"/>
    <w:tmpl w:val="107A9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2"/>
    </w:lvlOverride>
    <w:lvlOverride w:ilvl="1"/>
    <w:lvlOverride w:ilvl="2"/>
    <w:lvlOverride w:ilvl="3"/>
    <w:lvlOverride w:ilvl="4"/>
    <w:lvlOverride w:ilvl="5"/>
    <w:lvlOverride w:ilvl="6"/>
    <w:lvlOverride w:ilvl="7"/>
    <w:lvlOverride w:ilvl="8"/>
  </w:num>
  <w:num w:numId="9">
    <w:abstractNumId w:val="0"/>
    <w:lvlOverride w:ilvl="0">
      <w:startOverride w:val="3"/>
    </w:lvlOverride>
    <w:lvlOverride w:ilvl="1"/>
    <w:lvlOverride w:ilvl="2"/>
    <w:lvlOverride w:ilvl="3"/>
    <w:lvlOverride w:ilvl="4"/>
    <w:lvlOverride w:ilvl="5"/>
    <w:lvlOverride w:ilvl="6"/>
    <w:lvlOverride w:ilvl="7"/>
    <w:lvlOverride w:ilvl="8"/>
  </w:num>
  <w:num w:numId="10">
    <w:abstractNumId w:val="1"/>
    <w:lvlOverride w:ilvl="0">
      <w:startOverride w:val="2"/>
    </w:lvlOverride>
    <w:lvlOverride w:ilvl="1"/>
    <w:lvlOverride w:ilvl="2"/>
    <w:lvlOverride w:ilvl="3"/>
    <w:lvlOverride w:ilvl="4"/>
    <w:lvlOverride w:ilvl="5"/>
    <w:lvlOverride w:ilvl="6"/>
    <w:lvlOverride w:ilvl="7"/>
    <w:lvlOverride w:ilvl="8"/>
  </w:num>
  <w:num w:numId="11">
    <w:abstractNumId w:val="0"/>
    <w:lvlOverride w:ilvl="0">
      <w:startOverride w:val="3"/>
    </w:lvlOverride>
    <w:lvlOverride w:ilvl="1"/>
    <w:lvlOverride w:ilvl="2"/>
    <w:lvlOverride w:ilvl="3"/>
    <w:lvlOverride w:ilvl="4"/>
    <w:lvlOverride w:ilvl="5"/>
    <w:lvlOverride w:ilvl="6"/>
    <w:lvlOverride w:ilvl="7"/>
    <w:lvlOverride w:ilvl="8"/>
  </w:num>
  <w:num w:numId="12">
    <w:abstractNumId w:val="5"/>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2"/>
    </w:lvlOverride>
    <w:lvlOverride w:ilvl="1"/>
    <w:lvlOverride w:ilvl="2"/>
    <w:lvlOverride w:ilvl="3"/>
    <w:lvlOverride w:ilvl="4"/>
    <w:lvlOverride w:ilvl="5"/>
    <w:lvlOverride w:ilvl="6"/>
    <w:lvlOverride w:ilvl="7"/>
    <w:lvlOverride w:ilvl="8"/>
  </w:num>
  <w:num w:numId="15">
    <w:abstractNumId w:val="9"/>
  </w:num>
  <w:num w:numId="16">
    <w:abstractNumId w:val="7"/>
  </w:num>
  <w:num w:numId="17">
    <w:abstractNumId w:val="6"/>
  </w:num>
  <w:num w:numId="18">
    <w:abstractNumId w:val="2"/>
  </w:num>
  <w:num w:numId="19">
    <w:abstractNumId w:val="1"/>
  </w:num>
  <w:num w:numId="20">
    <w:abstractNumId w:val="0"/>
  </w:num>
  <w:num w:numId="21">
    <w:abstractNumId w:val="3"/>
  </w:num>
  <w:num w:numId="2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3B"/>
    <w:rsid w:val="0052023B"/>
    <w:rsid w:val="00B801B4"/>
    <w:rsid w:val="00E1400F"/>
    <w:rsid w:val="00F0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1B4"/>
    <w:pPr>
      <w:keepNext/>
      <w:spacing w:before="240" w:after="60" w:line="276" w:lineRule="auto"/>
      <w:outlineLvl w:val="0"/>
    </w:pPr>
    <w:rPr>
      <w:rFonts w:ascii="Arial" w:eastAsia="Arial Unicode MS" w:hAnsi="Arial" w:cs="Arial"/>
      <w:b/>
      <w:bCs/>
      <w:kern w:val="32"/>
      <w:sz w:val="32"/>
      <w:szCs w:val="32"/>
      <w:lang w:eastAsia="en-US"/>
    </w:rPr>
  </w:style>
  <w:style w:type="paragraph" w:styleId="2">
    <w:name w:val="heading 2"/>
    <w:basedOn w:val="a"/>
    <w:next w:val="a"/>
    <w:link w:val="20"/>
    <w:semiHidden/>
    <w:unhideWhenUsed/>
    <w:qFormat/>
    <w:rsid w:val="00B801B4"/>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semiHidden/>
    <w:unhideWhenUsed/>
    <w:qFormat/>
    <w:rsid w:val="00B801B4"/>
    <w:pPr>
      <w:keepNext/>
      <w:spacing w:after="200" w:line="276" w:lineRule="auto"/>
      <w:ind w:left="426"/>
      <w:outlineLvl w:val="2"/>
    </w:pPr>
    <w:rPr>
      <w:rFonts w:asciiTheme="minorHAnsi" w:eastAsia="Arial Unicode MS" w:hAnsiTheme="minorHAnsi" w:cstheme="minorBidi"/>
      <w:b/>
      <w:sz w:val="22"/>
      <w:szCs w:val="20"/>
      <w:lang w:eastAsia="en-US"/>
    </w:rPr>
  </w:style>
  <w:style w:type="paragraph" w:styleId="5">
    <w:name w:val="heading 5"/>
    <w:basedOn w:val="a"/>
    <w:next w:val="a"/>
    <w:link w:val="50"/>
    <w:qFormat/>
    <w:rsid w:val="00B801B4"/>
    <w:pPr>
      <w:keepNext/>
      <w:jc w:val="center"/>
      <w:outlineLvl w:val="4"/>
    </w:pPr>
    <w:rPr>
      <w:sz w:val="44"/>
      <w:szCs w:val="20"/>
      <w:lang w:val="x-none" w:eastAsia="x-none"/>
    </w:rPr>
  </w:style>
  <w:style w:type="paragraph" w:styleId="6">
    <w:name w:val="heading 6"/>
    <w:basedOn w:val="a"/>
    <w:next w:val="a"/>
    <w:link w:val="60"/>
    <w:uiPriority w:val="9"/>
    <w:semiHidden/>
    <w:unhideWhenUsed/>
    <w:qFormat/>
    <w:rsid w:val="00B801B4"/>
    <w:pPr>
      <w:keepNext/>
      <w:keepLines/>
      <w:spacing w:before="200" w:after="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9">
    <w:name w:val="heading 9"/>
    <w:basedOn w:val="a"/>
    <w:next w:val="a"/>
    <w:link w:val="90"/>
    <w:uiPriority w:val="9"/>
    <w:semiHidden/>
    <w:unhideWhenUsed/>
    <w:qFormat/>
    <w:rsid w:val="00B801B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1B4"/>
    <w:rPr>
      <w:rFonts w:ascii="Arial" w:eastAsia="Arial Unicode MS" w:hAnsi="Arial" w:cs="Arial"/>
      <w:b/>
      <w:bCs/>
      <w:kern w:val="32"/>
      <w:sz w:val="32"/>
      <w:szCs w:val="32"/>
    </w:rPr>
  </w:style>
  <w:style w:type="character" w:customStyle="1" w:styleId="20">
    <w:name w:val="Заголовок 2 Знак"/>
    <w:basedOn w:val="a0"/>
    <w:link w:val="2"/>
    <w:semiHidden/>
    <w:rsid w:val="00B801B4"/>
    <w:rPr>
      <w:rFonts w:ascii="Cambria" w:eastAsia="Times New Roman" w:hAnsi="Cambria" w:cs="Times New Roman"/>
      <w:b/>
      <w:bCs/>
      <w:i/>
      <w:iCs/>
      <w:sz w:val="28"/>
      <w:szCs w:val="28"/>
    </w:rPr>
  </w:style>
  <w:style w:type="character" w:customStyle="1" w:styleId="30">
    <w:name w:val="Заголовок 3 Знак"/>
    <w:basedOn w:val="a0"/>
    <w:link w:val="3"/>
    <w:semiHidden/>
    <w:rsid w:val="00B801B4"/>
    <w:rPr>
      <w:rFonts w:eastAsia="Arial Unicode MS"/>
      <w:b/>
      <w:szCs w:val="20"/>
    </w:rPr>
  </w:style>
  <w:style w:type="character" w:customStyle="1" w:styleId="50">
    <w:name w:val="Заголовок 5 Знак"/>
    <w:basedOn w:val="a0"/>
    <w:link w:val="5"/>
    <w:rsid w:val="00B801B4"/>
    <w:rPr>
      <w:rFonts w:ascii="Times New Roman" w:eastAsia="Times New Roman" w:hAnsi="Times New Roman" w:cs="Times New Roman"/>
      <w:sz w:val="44"/>
      <w:szCs w:val="20"/>
      <w:lang w:val="x-none" w:eastAsia="x-none"/>
    </w:rPr>
  </w:style>
  <w:style w:type="character" w:customStyle="1" w:styleId="60">
    <w:name w:val="Заголовок 6 Знак"/>
    <w:basedOn w:val="a0"/>
    <w:link w:val="6"/>
    <w:uiPriority w:val="9"/>
    <w:semiHidden/>
    <w:rsid w:val="00B801B4"/>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B801B4"/>
    <w:rPr>
      <w:rFonts w:asciiTheme="majorHAnsi" w:eastAsiaTheme="majorEastAsia" w:hAnsiTheme="majorHAnsi" w:cstheme="majorBidi"/>
      <w:i/>
      <w:iCs/>
      <w:color w:val="404040" w:themeColor="text1" w:themeTint="BF"/>
      <w:sz w:val="20"/>
      <w:szCs w:val="20"/>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B801B4"/>
    <w:pPr>
      <w:spacing w:after="225"/>
    </w:pPr>
    <w:rPr>
      <w:color w:val="333333"/>
    </w:rPr>
  </w:style>
  <w:style w:type="paragraph" w:styleId="a4">
    <w:name w:val="Balloon Text"/>
    <w:basedOn w:val="a"/>
    <w:link w:val="a5"/>
    <w:uiPriority w:val="99"/>
    <w:semiHidden/>
    <w:unhideWhenUsed/>
    <w:rsid w:val="00B801B4"/>
    <w:rPr>
      <w:rFonts w:ascii="Tahoma" w:hAnsi="Tahoma" w:cs="Tahoma"/>
      <w:sz w:val="16"/>
      <w:szCs w:val="16"/>
    </w:rPr>
  </w:style>
  <w:style w:type="character" w:customStyle="1" w:styleId="a5">
    <w:name w:val="Текст выноски Знак"/>
    <w:basedOn w:val="a0"/>
    <w:link w:val="a4"/>
    <w:uiPriority w:val="99"/>
    <w:semiHidden/>
    <w:rsid w:val="00B801B4"/>
    <w:rPr>
      <w:rFonts w:ascii="Tahoma" w:eastAsia="Times New Roman" w:hAnsi="Tahoma" w:cs="Tahoma"/>
      <w:sz w:val="16"/>
      <w:szCs w:val="16"/>
      <w:lang w:eastAsia="ru-RU"/>
    </w:rPr>
  </w:style>
  <w:style w:type="character" w:styleId="a6">
    <w:name w:val="Hyperlink"/>
    <w:basedOn w:val="a0"/>
    <w:uiPriority w:val="99"/>
    <w:semiHidden/>
    <w:unhideWhenUsed/>
    <w:rsid w:val="00B801B4"/>
    <w:rPr>
      <w:color w:val="0000FF" w:themeColor="hyperlink"/>
      <w:u w:val="single"/>
    </w:rPr>
  </w:style>
  <w:style w:type="character" w:styleId="a7">
    <w:name w:val="FollowedHyperlink"/>
    <w:basedOn w:val="a0"/>
    <w:uiPriority w:val="99"/>
    <w:semiHidden/>
    <w:unhideWhenUsed/>
    <w:rsid w:val="00B801B4"/>
    <w:rPr>
      <w:color w:val="800080" w:themeColor="followedHyperlink"/>
      <w:u w:val="single"/>
    </w:rPr>
  </w:style>
  <w:style w:type="character" w:customStyle="1" w:styleId="a8">
    <w:name w:val="Название Знак"/>
    <w:basedOn w:val="a0"/>
    <w:link w:val="a9"/>
    <w:uiPriority w:val="10"/>
    <w:locked/>
    <w:rsid w:val="00B801B4"/>
    <w:rPr>
      <w:rFonts w:asciiTheme="majorHAnsi" w:eastAsiaTheme="majorEastAsia" w:hAnsiTheme="majorHAnsi" w:cstheme="majorBidi"/>
      <w:color w:val="17365D" w:themeColor="text2" w:themeShade="BF"/>
      <w:spacing w:val="5"/>
      <w:kern w:val="28"/>
      <w:sz w:val="52"/>
      <w:szCs w:val="52"/>
    </w:rPr>
  </w:style>
  <w:style w:type="character" w:customStyle="1" w:styleId="91">
    <w:name w:val="Заголовок 9 Знак1"/>
    <w:basedOn w:val="a0"/>
    <w:uiPriority w:val="9"/>
    <w:semiHidden/>
    <w:rsid w:val="00B801B4"/>
    <w:rPr>
      <w:rFonts w:asciiTheme="majorHAnsi" w:eastAsiaTheme="majorEastAsia" w:hAnsiTheme="majorHAnsi" w:cstheme="majorBidi"/>
      <w:i/>
      <w:iCs/>
      <w:color w:val="404040" w:themeColor="text1" w:themeTint="BF"/>
    </w:rPr>
  </w:style>
  <w:style w:type="paragraph" w:styleId="a9">
    <w:name w:val="Title"/>
    <w:basedOn w:val="a"/>
    <w:next w:val="a"/>
    <w:link w:val="a8"/>
    <w:uiPriority w:val="10"/>
    <w:qFormat/>
    <w:rsid w:val="00B801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1">
    <w:name w:val="Название Знак1"/>
    <w:basedOn w:val="a0"/>
    <w:uiPriority w:val="10"/>
    <w:rsid w:val="00B801B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Текст выноски Знак1"/>
    <w:basedOn w:val="a0"/>
    <w:uiPriority w:val="99"/>
    <w:semiHidden/>
    <w:rsid w:val="00B801B4"/>
    <w:rPr>
      <w:rFonts w:ascii="Tahoma" w:hAnsi="Tahoma" w:cs="Tahoma"/>
      <w:sz w:val="16"/>
      <w:szCs w:val="16"/>
    </w:rPr>
  </w:style>
  <w:style w:type="table" w:styleId="aa">
    <w:name w:val="Table Grid"/>
    <w:basedOn w:val="a1"/>
    <w:uiPriority w:val="59"/>
    <w:rsid w:val="00B801B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801B4"/>
    <w:pPr>
      <w:ind w:left="720"/>
      <w:contextualSpacing/>
    </w:pPr>
  </w:style>
  <w:style w:type="character" w:styleId="ac">
    <w:name w:val="Strong"/>
    <w:basedOn w:val="a0"/>
    <w:uiPriority w:val="22"/>
    <w:qFormat/>
    <w:rsid w:val="00B801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1B4"/>
    <w:pPr>
      <w:keepNext/>
      <w:spacing w:before="240" w:after="60" w:line="276" w:lineRule="auto"/>
      <w:outlineLvl w:val="0"/>
    </w:pPr>
    <w:rPr>
      <w:rFonts w:ascii="Arial" w:eastAsia="Arial Unicode MS" w:hAnsi="Arial" w:cs="Arial"/>
      <w:b/>
      <w:bCs/>
      <w:kern w:val="32"/>
      <w:sz w:val="32"/>
      <w:szCs w:val="32"/>
      <w:lang w:eastAsia="en-US"/>
    </w:rPr>
  </w:style>
  <w:style w:type="paragraph" w:styleId="2">
    <w:name w:val="heading 2"/>
    <w:basedOn w:val="a"/>
    <w:next w:val="a"/>
    <w:link w:val="20"/>
    <w:semiHidden/>
    <w:unhideWhenUsed/>
    <w:qFormat/>
    <w:rsid w:val="00B801B4"/>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semiHidden/>
    <w:unhideWhenUsed/>
    <w:qFormat/>
    <w:rsid w:val="00B801B4"/>
    <w:pPr>
      <w:keepNext/>
      <w:spacing w:after="200" w:line="276" w:lineRule="auto"/>
      <w:ind w:left="426"/>
      <w:outlineLvl w:val="2"/>
    </w:pPr>
    <w:rPr>
      <w:rFonts w:asciiTheme="minorHAnsi" w:eastAsia="Arial Unicode MS" w:hAnsiTheme="minorHAnsi" w:cstheme="minorBidi"/>
      <w:b/>
      <w:sz w:val="22"/>
      <w:szCs w:val="20"/>
      <w:lang w:eastAsia="en-US"/>
    </w:rPr>
  </w:style>
  <w:style w:type="paragraph" w:styleId="5">
    <w:name w:val="heading 5"/>
    <w:basedOn w:val="a"/>
    <w:next w:val="a"/>
    <w:link w:val="50"/>
    <w:qFormat/>
    <w:rsid w:val="00B801B4"/>
    <w:pPr>
      <w:keepNext/>
      <w:jc w:val="center"/>
      <w:outlineLvl w:val="4"/>
    </w:pPr>
    <w:rPr>
      <w:sz w:val="44"/>
      <w:szCs w:val="20"/>
      <w:lang w:val="x-none" w:eastAsia="x-none"/>
    </w:rPr>
  </w:style>
  <w:style w:type="paragraph" w:styleId="6">
    <w:name w:val="heading 6"/>
    <w:basedOn w:val="a"/>
    <w:next w:val="a"/>
    <w:link w:val="60"/>
    <w:uiPriority w:val="9"/>
    <w:semiHidden/>
    <w:unhideWhenUsed/>
    <w:qFormat/>
    <w:rsid w:val="00B801B4"/>
    <w:pPr>
      <w:keepNext/>
      <w:keepLines/>
      <w:spacing w:before="200" w:after="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9">
    <w:name w:val="heading 9"/>
    <w:basedOn w:val="a"/>
    <w:next w:val="a"/>
    <w:link w:val="90"/>
    <w:uiPriority w:val="9"/>
    <w:semiHidden/>
    <w:unhideWhenUsed/>
    <w:qFormat/>
    <w:rsid w:val="00B801B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1B4"/>
    <w:rPr>
      <w:rFonts w:ascii="Arial" w:eastAsia="Arial Unicode MS" w:hAnsi="Arial" w:cs="Arial"/>
      <w:b/>
      <w:bCs/>
      <w:kern w:val="32"/>
      <w:sz w:val="32"/>
      <w:szCs w:val="32"/>
    </w:rPr>
  </w:style>
  <w:style w:type="character" w:customStyle="1" w:styleId="20">
    <w:name w:val="Заголовок 2 Знак"/>
    <w:basedOn w:val="a0"/>
    <w:link w:val="2"/>
    <w:semiHidden/>
    <w:rsid w:val="00B801B4"/>
    <w:rPr>
      <w:rFonts w:ascii="Cambria" w:eastAsia="Times New Roman" w:hAnsi="Cambria" w:cs="Times New Roman"/>
      <w:b/>
      <w:bCs/>
      <w:i/>
      <w:iCs/>
      <w:sz w:val="28"/>
      <w:szCs w:val="28"/>
    </w:rPr>
  </w:style>
  <w:style w:type="character" w:customStyle="1" w:styleId="30">
    <w:name w:val="Заголовок 3 Знак"/>
    <w:basedOn w:val="a0"/>
    <w:link w:val="3"/>
    <w:semiHidden/>
    <w:rsid w:val="00B801B4"/>
    <w:rPr>
      <w:rFonts w:eastAsia="Arial Unicode MS"/>
      <w:b/>
      <w:szCs w:val="20"/>
    </w:rPr>
  </w:style>
  <w:style w:type="character" w:customStyle="1" w:styleId="50">
    <w:name w:val="Заголовок 5 Знак"/>
    <w:basedOn w:val="a0"/>
    <w:link w:val="5"/>
    <w:rsid w:val="00B801B4"/>
    <w:rPr>
      <w:rFonts w:ascii="Times New Roman" w:eastAsia="Times New Roman" w:hAnsi="Times New Roman" w:cs="Times New Roman"/>
      <w:sz w:val="44"/>
      <w:szCs w:val="20"/>
      <w:lang w:val="x-none" w:eastAsia="x-none"/>
    </w:rPr>
  </w:style>
  <w:style w:type="character" w:customStyle="1" w:styleId="60">
    <w:name w:val="Заголовок 6 Знак"/>
    <w:basedOn w:val="a0"/>
    <w:link w:val="6"/>
    <w:uiPriority w:val="9"/>
    <w:semiHidden/>
    <w:rsid w:val="00B801B4"/>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B801B4"/>
    <w:rPr>
      <w:rFonts w:asciiTheme="majorHAnsi" w:eastAsiaTheme="majorEastAsia" w:hAnsiTheme="majorHAnsi" w:cstheme="majorBidi"/>
      <w:i/>
      <w:iCs/>
      <w:color w:val="404040" w:themeColor="text1" w:themeTint="BF"/>
      <w:sz w:val="20"/>
      <w:szCs w:val="20"/>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B801B4"/>
    <w:pPr>
      <w:spacing w:after="225"/>
    </w:pPr>
    <w:rPr>
      <w:color w:val="333333"/>
    </w:rPr>
  </w:style>
  <w:style w:type="paragraph" w:styleId="a4">
    <w:name w:val="Balloon Text"/>
    <w:basedOn w:val="a"/>
    <w:link w:val="a5"/>
    <w:uiPriority w:val="99"/>
    <w:semiHidden/>
    <w:unhideWhenUsed/>
    <w:rsid w:val="00B801B4"/>
    <w:rPr>
      <w:rFonts w:ascii="Tahoma" w:hAnsi="Tahoma" w:cs="Tahoma"/>
      <w:sz w:val="16"/>
      <w:szCs w:val="16"/>
    </w:rPr>
  </w:style>
  <w:style w:type="character" w:customStyle="1" w:styleId="a5">
    <w:name w:val="Текст выноски Знак"/>
    <w:basedOn w:val="a0"/>
    <w:link w:val="a4"/>
    <w:uiPriority w:val="99"/>
    <w:semiHidden/>
    <w:rsid w:val="00B801B4"/>
    <w:rPr>
      <w:rFonts w:ascii="Tahoma" w:eastAsia="Times New Roman" w:hAnsi="Tahoma" w:cs="Tahoma"/>
      <w:sz w:val="16"/>
      <w:szCs w:val="16"/>
      <w:lang w:eastAsia="ru-RU"/>
    </w:rPr>
  </w:style>
  <w:style w:type="character" w:styleId="a6">
    <w:name w:val="Hyperlink"/>
    <w:basedOn w:val="a0"/>
    <w:uiPriority w:val="99"/>
    <w:semiHidden/>
    <w:unhideWhenUsed/>
    <w:rsid w:val="00B801B4"/>
    <w:rPr>
      <w:color w:val="0000FF" w:themeColor="hyperlink"/>
      <w:u w:val="single"/>
    </w:rPr>
  </w:style>
  <w:style w:type="character" w:styleId="a7">
    <w:name w:val="FollowedHyperlink"/>
    <w:basedOn w:val="a0"/>
    <w:uiPriority w:val="99"/>
    <w:semiHidden/>
    <w:unhideWhenUsed/>
    <w:rsid w:val="00B801B4"/>
    <w:rPr>
      <w:color w:val="800080" w:themeColor="followedHyperlink"/>
      <w:u w:val="single"/>
    </w:rPr>
  </w:style>
  <w:style w:type="character" w:customStyle="1" w:styleId="a8">
    <w:name w:val="Название Знак"/>
    <w:basedOn w:val="a0"/>
    <w:link w:val="a9"/>
    <w:uiPriority w:val="10"/>
    <w:locked/>
    <w:rsid w:val="00B801B4"/>
    <w:rPr>
      <w:rFonts w:asciiTheme="majorHAnsi" w:eastAsiaTheme="majorEastAsia" w:hAnsiTheme="majorHAnsi" w:cstheme="majorBidi"/>
      <w:color w:val="17365D" w:themeColor="text2" w:themeShade="BF"/>
      <w:spacing w:val="5"/>
      <w:kern w:val="28"/>
      <w:sz w:val="52"/>
      <w:szCs w:val="52"/>
    </w:rPr>
  </w:style>
  <w:style w:type="character" w:customStyle="1" w:styleId="91">
    <w:name w:val="Заголовок 9 Знак1"/>
    <w:basedOn w:val="a0"/>
    <w:uiPriority w:val="9"/>
    <w:semiHidden/>
    <w:rsid w:val="00B801B4"/>
    <w:rPr>
      <w:rFonts w:asciiTheme="majorHAnsi" w:eastAsiaTheme="majorEastAsia" w:hAnsiTheme="majorHAnsi" w:cstheme="majorBidi"/>
      <w:i/>
      <w:iCs/>
      <w:color w:val="404040" w:themeColor="text1" w:themeTint="BF"/>
    </w:rPr>
  </w:style>
  <w:style w:type="paragraph" w:styleId="a9">
    <w:name w:val="Title"/>
    <w:basedOn w:val="a"/>
    <w:next w:val="a"/>
    <w:link w:val="a8"/>
    <w:uiPriority w:val="10"/>
    <w:qFormat/>
    <w:rsid w:val="00B801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1">
    <w:name w:val="Название Знак1"/>
    <w:basedOn w:val="a0"/>
    <w:uiPriority w:val="10"/>
    <w:rsid w:val="00B801B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Текст выноски Знак1"/>
    <w:basedOn w:val="a0"/>
    <w:uiPriority w:val="99"/>
    <w:semiHidden/>
    <w:rsid w:val="00B801B4"/>
    <w:rPr>
      <w:rFonts w:ascii="Tahoma" w:hAnsi="Tahoma" w:cs="Tahoma"/>
      <w:sz w:val="16"/>
      <w:szCs w:val="16"/>
    </w:rPr>
  </w:style>
  <w:style w:type="table" w:styleId="aa">
    <w:name w:val="Table Grid"/>
    <w:basedOn w:val="a1"/>
    <w:uiPriority w:val="59"/>
    <w:rsid w:val="00B801B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801B4"/>
    <w:pPr>
      <w:ind w:left="720"/>
      <w:contextualSpacing/>
    </w:pPr>
  </w:style>
  <w:style w:type="character" w:styleId="ac">
    <w:name w:val="Strong"/>
    <w:basedOn w:val="a0"/>
    <w:uiPriority w:val="22"/>
    <w:qFormat/>
    <w:rsid w:val="00B80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3398</Words>
  <Characters>19371</Characters>
  <Application>Microsoft Office Word</Application>
  <DocSecurity>0</DocSecurity>
  <Lines>161</Lines>
  <Paragraphs>45</Paragraphs>
  <ScaleCrop>false</ScaleCrop>
  <Company>diakov.net</Company>
  <LinksUpToDate>false</LinksUpToDate>
  <CharactersWithSpaces>22724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 Чемезова</dc:creator>
  <cp:keywords/>
  <dc:description/>
  <cp:lastModifiedBy>М.В. Чемезова</cp:lastModifiedBy>
  <cp:revision>2</cp:revision>
  <dcterms:created xsi:type="dcterms:W3CDTF">2019-11-21T05:06:00Z</dcterms:created>
  <dcterms:modified xsi:type="dcterms:W3CDTF">2019-11-21T05:07:00Z</dcterms:modified>
</cp:coreProperties>
</file>